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3B0" w:rsidRDefault="006433B0" w:rsidP="006433B0">
      <w:pPr>
        <w:jc w:val="center"/>
        <w:rPr>
          <w:rFonts w:ascii="Times New Roman" w:hAnsi="Times New Roman" w:cs="Times New Roman"/>
          <w:sz w:val="32"/>
          <w:szCs w:val="32"/>
        </w:rPr>
      </w:pPr>
      <w:bookmarkStart w:id="0" w:name="_GoBack"/>
      <w:bookmarkEnd w:id="0"/>
    </w:p>
    <w:p w:rsidR="006433B0" w:rsidRDefault="006433B0" w:rsidP="006433B0">
      <w:pPr>
        <w:jc w:val="center"/>
        <w:rPr>
          <w:rFonts w:ascii="Times New Roman" w:hAnsi="Times New Roman" w:cs="Times New Roman"/>
          <w:sz w:val="32"/>
          <w:szCs w:val="32"/>
        </w:rPr>
      </w:pPr>
    </w:p>
    <w:p w:rsidR="006433B0" w:rsidRDefault="006433B0" w:rsidP="006433B0">
      <w:pPr>
        <w:jc w:val="center"/>
        <w:rPr>
          <w:rFonts w:ascii="Times New Roman" w:hAnsi="Times New Roman" w:cs="Times New Roman"/>
          <w:sz w:val="32"/>
          <w:szCs w:val="32"/>
        </w:rPr>
      </w:pPr>
    </w:p>
    <w:p w:rsidR="006433B0" w:rsidRDefault="006433B0" w:rsidP="006433B0">
      <w:pPr>
        <w:jc w:val="center"/>
        <w:rPr>
          <w:rFonts w:ascii="Times New Roman" w:hAnsi="Times New Roman" w:cs="Times New Roman"/>
          <w:sz w:val="32"/>
          <w:szCs w:val="32"/>
        </w:rPr>
      </w:pPr>
    </w:p>
    <w:p w:rsidR="006433B0" w:rsidRDefault="006433B0" w:rsidP="006433B0">
      <w:pPr>
        <w:jc w:val="center"/>
        <w:rPr>
          <w:rFonts w:ascii="Times New Roman" w:hAnsi="Times New Roman" w:cs="Times New Roman"/>
          <w:sz w:val="32"/>
          <w:szCs w:val="32"/>
        </w:rPr>
      </w:pPr>
    </w:p>
    <w:p w:rsidR="006433B0" w:rsidRDefault="006433B0" w:rsidP="006433B0">
      <w:pPr>
        <w:jc w:val="center"/>
        <w:rPr>
          <w:rFonts w:ascii="Times New Roman" w:hAnsi="Times New Roman" w:cs="Times New Roman"/>
          <w:sz w:val="32"/>
          <w:szCs w:val="32"/>
        </w:rPr>
      </w:pPr>
    </w:p>
    <w:p w:rsidR="005C6508" w:rsidRDefault="00AD52F0" w:rsidP="006433B0">
      <w:pPr>
        <w:jc w:val="center"/>
        <w:rPr>
          <w:rFonts w:ascii="Times New Roman" w:hAnsi="Times New Roman" w:cs="Times New Roman"/>
          <w:sz w:val="32"/>
          <w:szCs w:val="32"/>
        </w:rPr>
      </w:pPr>
      <w:r>
        <w:rPr>
          <w:rFonts w:ascii="Times New Roman" w:hAnsi="Times New Roman" w:cs="Times New Roman"/>
          <w:sz w:val="32"/>
          <w:szCs w:val="32"/>
        </w:rPr>
        <w:t>PRAVILNIK</w:t>
      </w:r>
      <w:r w:rsidR="006433B0">
        <w:rPr>
          <w:rFonts w:ascii="Times New Roman" w:hAnsi="Times New Roman" w:cs="Times New Roman"/>
          <w:sz w:val="32"/>
          <w:szCs w:val="32"/>
        </w:rPr>
        <w:t xml:space="preserve"> </w:t>
      </w:r>
    </w:p>
    <w:p w:rsidR="006433B0" w:rsidRDefault="006433B0" w:rsidP="006433B0">
      <w:pPr>
        <w:jc w:val="center"/>
        <w:rPr>
          <w:rFonts w:ascii="Times New Roman" w:hAnsi="Times New Roman" w:cs="Times New Roman"/>
          <w:sz w:val="32"/>
          <w:szCs w:val="32"/>
        </w:rPr>
      </w:pPr>
      <w:r>
        <w:rPr>
          <w:rFonts w:ascii="Times New Roman" w:hAnsi="Times New Roman" w:cs="Times New Roman"/>
          <w:sz w:val="32"/>
          <w:szCs w:val="32"/>
        </w:rPr>
        <w:t>O UNUTRAŠNJOJ ORGANIZACIJI I SISTEMATIZACIJI RADNIH MJESTA</w:t>
      </w:r>
    </w:p>
    <w:p w:rsidR="006433B0" w:rsidRDefault="006433B0" w:rsidP="006433B0">
      <w:pPr>
        <w:jc w:val="center"/>
        <w:rPr>
          <w:rFonts w:ascii="Times New Roman" w:hAnsi="Times New Roman" w:cs="Times New Roman"/>
          <w:sz w:val="32"/>
          <w:szCs w:val="32"/>
        </w:rPr>
      </w:pPr>
      <w:r>
        <w:rPr>
          <w:rFonts w:ascii="Times New Roman" w:hAnsi="Times New Roman" w:cs="Times New Roman"/>
          <w:sz w:val="32"/>
          <w:szCs w:val="32"/>
        </w:rPr>
        <w:t>JU OSNOVNE ŠKOLE „PODLUGOVI“</w:t>
      </w:r>
    </w:p>
    <w:p w:rsidR="006433B0" w:rsidRDefault="006433B0" w:rsidP="006433B0">
      <w:pPr>
        <w:jc w:val="center"/>
        <w:rPr>
          <w:rFonts w:ascii="Times New Roman" w:hAnsi="Times New Roman" w:cs="Times New Roman"/>
          <w:sz w:val="32"/>
          <w:szCs w:val="32"/>
        </w:rPr>
      </w:pPr>
    </w:p>
    <w:p w:rsidR="001E7C35" w:rsidRDefault="001E7C35" w:rsidP="006433B0">
      <w:pPr>
        <w:jc w:val="center"/>
        <w:rPr>
          <w:rFonts w:ascii="Times New Roman" w:hAnsi="Times New Roman" w:cs="Times New Roman"/>
          <w:sz w:val="32"/>
          <w:szCs w:val="32"/>
        </w:rPr>
      </w:pPr>
    </w:p>
    <w:p w:rsidR="001E7C35" w:rsidRDefault="001E7C35" w:rsidP="006433B0">
      <w:pPr>
        <w:jc w:val="center"/>
        <w:rPr>
          <w:rFonts w:ascii="Times New Roman" w:hAnsi="Times New Roman" w:cs="Times New Roman"/>
          <w:sz w:val="32"/>
          <w:szCs w:val="32"/>
        </w:rPr>
      </w:pPr>
    </w:p>
    <w:p w:rsidR="001E7C35" w:rsidRDefault="001E7C35" w:rsidP="006433B0">
      <w:pPr>
        <w:jc w:val="center"/>
        <w:rPr>
          <w:rFonts w:ascii="Times New Roman" w:hAnsi="Times New Roman" w:cs="Times New Roman"/>
          <w:sz w:val="32"/>
          <w:szCs w:val="32"/>
        </w:rPr>
      </w:pPr>
    </w:p>
    <w:p w:rsidR="001E7C35" w:rsidRDefault="001E7C35" w:rsidP="006433B0">
      <w:pPr>
        <w:jc w:val="center"/>
        <w:rPr>
          <w:rFonts w:ascii="Times New Roman" w:hAnsi="Times New Roman" w:cs="Times New Roman"/>
          <w:sz w:val="32"/>
          <w:szCs w:val="32"/>
        </w:rPr>
      </w:pPr>
    </w:p>
    <w:p w:rsidR="001E7C35" w:rsidRDefault="001E7C35" w:rsidP="006433B0">
      <w:pPr>
        <w:jc w:val="center"/>
        <w:rPr>
          <w:rFonts w:ascii="Times New Roman" w:hAnsi="Times New Roman" w:cs="Times New Roman"/>
          <w:sz w:val="32"/>
          <w:szCs w:val="32"/>
        </w:rPr>
      </w:pPr>
    </w:p>
    <w:p w:rsidR="001E7C35" w:rsidRDefault="001E7C35" w:rsidP="006433B0">
      <w:pPr>
        <w:jc w:val="center"/>
        <w:rPr>
          <w:rFonts w:ascii="Times New Roman" w:hAnsi="Times New Roman" w:cs="Times New Roman"/>
          <w:sz w:val="32"/>
          <w:szCs w:val="32"/>
        </w:rPr>
      </w:pPr>
    </w:p>
    <w:p w:rsidR="001E7C35" w:rsidRDefault="001E7C35" w:rsidP="006433B0">
      <w:pPr>
        <w:jc w:val="center"/>
        <w:rPr>
          <w:rFonts w:ascii="Times New Roman" w:hAnsi="Times New Roman" w:cs="Times New Roman"/>
          <w:sz w:val="32"/>
          <w:szCs w:val="32"/>
        </w:rPr>
      </w:pPr>
    </w:p>
    <w:p w:rsidR="001E7C35" w:rsidRDefault="001E7C35" w:rsidP="006433B0">
      <w:pPr>
        <w:jc w:val="center"/>
        <w:rPr>
          <w:rFonts w:ascii="Times New Roman" w:hAnsi="Times New Roman" w:cs="Times New Roman"/>
          <w:sz w:val="32"/>
          <w:szCs w:val="32"/>
        </w:rPr>
      </w:pPr>
    </w:p>
    <w:p w:rsidR="001E7C35" w:rsidRDefault="001E7C35" w:rsidP="006433B0">
      <w:pPr>
        <w:jc w:val="center"/>
        <w:rPr>
          <w:rFonts w:ascii="Times New Roman" w:hAnsi="Times New Roman" w:cs="Times New Roman"/>
          <w:sz w:val="32"/>
          <w:szCs w:val="32"/>
        </w:rPr>
      </w:pPr>
    </w:p>
    <w:p w:rsidR="001E7C35" w:rsidRDefault="001E7C35" w:rsidP="006433B0">
      <w:pPr>
        <w:jc w:val="center"/>
        <w:rPr>
          <w:rFonts w:ascii="Times New Roman" w:hAnsi="Times New Roman" w:cs="Times New Roman"/>
          <w:sz w:val="32"/>
          <w:szCs w:val="32"/>
        </w:rPr>
      </w:pPr>
    </w:p>
    <w:p w:rsidR="001E7C35" w:rsidRDefault="001E7C35" w:rsidP="006433B0">
      <w:pPr>
        <w:jc w:val="center"/>
        <w:rPr>
          <w:rFonts w:ascii="Times New Roman" w:hAnsi="Times New Roman" w:cs="Times New Roman"/>
          <w:sz w:val="32"/>
          <w:szCs w:val="32"/>
        </w:rPr>
      </w:pPr>
    </w:p>
    <w:p w:rsidR="001E7C35" w:rsidRDefault="001E7C35" w:rsidP="006433B0">
      <w:pPr>
        <w:jc w:val="center"/>
        <w:rPr>
          <w:rFonts w:ascii="Times New Roman" w:hAnsi="Times New Roman" w:cs="Times New Roman"/>
          <w:sz w:val="32"/>
          <w:szCs w:val="32"/>
        </w:rPr>
        <w:sectPr w:rsidR="001E7C35">
          <w:footerReference w:type="default" r:id="rId8"/>
          <w:footerReference w:type="first" r:id="rId9"/>
          <w:pgSz w:w="11906" w:h="16838"/>
          <w:pgMar w:top="1417" w:right="1417" w:bottom="1417" w:left="1417" w:header="708" w:footer="708" w:gutter="0"/>
          <w:cols w:space="708"/>
          <w:docGrid w:linePitch="360"/>
        </w:sectPr>
      </w:pPr>
      <w:r>
        <w:rPr>
          <w:rFonts w:ascii="Times New Roman" w:hAnsi="Times New Roman" w:cs="Times New Roman"/>
          <w:sz w:val="32"/>
          <w:szCs w:val="32"/>
        </w:rPr>
        <w:t>Podlugovi,</w:t>
      </w:r>
      <w:r w:rsidR="00756165">
        <w:rPr>
          <w:rFonts w:ascii="Times New Roman" w:hAnsi="Times New Roman" w:cs="Times New Roman"/>
          <w:sz w:val="32"/>
          <w:szCs w:val="32"/>
        </w:rPr>
        <w:t xml:space="preserve"> 2019</w:t>
      </w:r>
      <w:r w:rsidR="005F495F">
        <w:rPr>
          <w:rFonts w:ascii="Times New Roman" w:hAnsi="Times New Roman" w:cs="Times New Roman"/>
          <w:sz w:val="32"/>
          <w:szCs w:val="32"/>
        </w:rPr>
        <w:t>.godine</w:t>
      </w:r>
    </w:p>
    <w:p w:rsidR="005F495F" w:rsidRPr="005F495F" w:rsidRDefault="00756165" w:rsidP="005F495F">
      <w:pPr>
        <w:pStyle w:val="Default"/>
        <w:jc w:val="both"/>
        <w:rPr>
          <w:rFonts w:ascii="Times New Roman" w:hAnsi="Times New Roman" w:cs="Times New Roman"/>
        </w:rPr>
      </w:pPr>
      <w:r>
        <w:rPr>
          <w:rFonts w:ascii="Times New Roman" w:hAnsi="Times New Roman" w:cs="Times New Roman"/>
        </w:rPr>
        <w:lastRenderedPageBreak/>
        <w:t xml:space="preserve"> Na osnovu člana 94</w:t>
      </w:r>
      <w:r w:rsidR="005F495F" w:rsidRPr="005F495F">
        <w:rPr>
          <w:rFonts w:ascii="Times New Roman" w:hAnsi="Times New Roman" w:cs="Times New Roman"/>
        </w:rPr>
        <w:t>. Zakona o osnovnom odgoju i obrazovanju (“Službene novine Kantona Sarajevo”,br</w:t>
      </w:r>
      <w:r>
        <w:rPr>
          <w:rFonts w:ascii="Times New Roman" w:hAnsi="Times New Roman" w:cs="Times New Roman"/>
        </w:rPr>
        <w:t>oj.23/17, 33/17</w:t>
      </w:r>
      <w:r w:rsidR="00251E97">
        <w:rPr>
          <w:rFonts w:ascii="Times New Roman" w:hAnsi="Times New Roman" w:cs="Times New Roman"/>
        </w:rPr>
        <w:t xml:space="preserve"> i 30/19</w:t>
      </w:r>
      <w:r w:rsidR="005F495F" w:rsidRPr="005F495F">
        <w:rPr>
          <w:rFonts w:ascii="Times New Roman" w:hAnsi="Times New Roman" w:cs="Times New Roman"/>
        </w:rPr>
        <w:t xml:space="preserve">), Pedagoških standarda </w:t>
      </w:r>
      <w:r w:rsidR="005F495F">
        <w:rPr>
          <w:rFonts w:ascii="Times New Roman" w:hAnsi="Times New Roman" w:cs="Times New Roman"/>
        </w:rPr>
        <w:t>i općih normativa za osnovni odgoj i obrazovanje i normativ</w:t>
      </w:r>
      <w:r w:rsidR="000D3731">
        <w:rPr>
          <w:rFonts w:ascii="Times New Roman" w:hAnsi="Times New Roman" w:cs="Times New Roman"/>
        </w:rPr>
        <w:t>e radnog prostora, opreme, nastavnih sredstava i učila po predmetima za osnovnu školu</w:t>
      </w:r>
      <w:r w:rsidR="00251E97">
        <w:rPr>
          <w:rFonts w:ascii="Times New Roman" w:hAnsi="Times New Roman" w:cs="Times New Roman"/>
        </w:rPr>
        <w:t xml:space="preserve"> („Službene novine Kantona Sarajevo“ broj: 30/18)</w:t>
      </w:r>
      <w:r w:rsidR="005F495F" w:rsidRPr="005F495F">
        <w:rPr>
          <w:rFonts w:ascii="Times New Roman" w:hAnsi="Times New Roman" w:cs="Times New Roman"/>
        </w:rPr>
        <w:t xml:space="preserve"> i člana </w:t>
      </w:r>
      <w:r>
        <w:rPr>
          <w:rFonts w:ascii="Times New Roman" w:hAnsi="Times New Roman" w:cs="Times New Roman"/>
        </w:rPr>
        <w:t>94</w:t>
      </w:r>
      <w:r w:rsidR="005F495F" w:rsidRPr="005F495F">
        <w:rPr>
          <w:rFonts w:ascii="Times New Roman" w:hAnsi="Times New Roman" w:cs="Times New Roman"/>
        </w:rPr>
        <w:t xml:space="preserve">. Pravila JU OŠ </w:t>
      </w:r>
      <w:r w:rsidR="000D3731">
        <w:rPr>
          <w:rFonts w:ascii="Times New Roman" w:hAnsi="Times New Roman" w:cs="Times New Roman"/>
        </w:rPr>
        <w:t>„Podlugovi“</w:t>
      </w:r>
      <w:r w:rsidR="005F495F" w:rsidRPr="005F495F">
        <w:rPr>
          <w:rFonts w:ascii="Times New Roman" w:hAnsi="Times New Roman" w:cs="Times New Roman"/>
        </w:rPr>
        <w:t xml:space="preserve"> Školski odbor JU OŠ </w:t>
      </w:r>
      <w:r w:rsidR="000D3731">
        <w:rPr>
          <w:rFonts w:ascii="Times New Roman" w:hAnsi="Times New Roman" w:cs="Times New Roman"/>
        </w:rPr>
        <w:t>„</w:t>
      </w:r>
      <w:r w:rsidR="00DD1C05">
        <w:rPr>
          <w:rFonts w:ascii="Times New Roman" w:hAnsi="Times New Roman" w:cs="Times New Roman"/>
        </w:rPr>
        <w:t>P</w:t>
      </w:r>
      <w:r w:rsidR="000D3731">
        <w:rPr>
          <w:rFonts w:ascii="Times New Roman" w:hAnsi="Times New Roman" w:cs="Times New Roman"/>
        </w:rPr>
        <w:t>odlugovi“ Podlugovi Ilijaš,</w:t>
      </w:r>
      <w:r w:rsidR="005F495F" w:rsidRPr="005F495F">
        <w:rPr>
          <w:rFonts w:ascii="Times New Roman" w:hAnsi="Times New Roman" w:cs="Times New Roman"/>
        </w:rPr>
        <w:t xml:space="preserve"> na sjednici održanoj dana </w:t>
      </w:r>
      <w:r w:rsidR="00251E97">
        <w:rPr>
          <w:rFonts w:ascii="Times New Roman" w:hAnsi="Times New Roman" w:cs="Times New Roman"/>
        </w:rPr>
        <w:t>20</w:t>
      </w:r>
      <w:r>
        <w:rPr>
          <w:rFonts w:ascii="Times New Roman" w:hAnsi="Times New Roman" w:cs="Times New Roman"/>
        </w:rPr>
        <w:t>.12.2019</w:t>
      </w:r>
      <w:r w:rsidR="000D3731">
        <w:rPr>
          <w:rFonts w:ascii="Times New Roman" w:hAnsi="Times New Roman" w:cs="Times New Roman"/>
        </w:rPr>
        <w:t>.godine,donosi:</w:t>
      </w:r>
    </w:p>
    <w:p w:rsidR="000D3731" w:rsidRPr="00DD1C05" w:rsidRDefault="000D3731" w:rsidP="005F495F">
      <w:pPr>
        <w:pStyle w:val="Default"/>
        <w:jc w:val="center"/>
        <w:rPr>
          <w:rFonts w:ascii="Times New Roman" w:hAnsi="Times New Roman" w:cs="Times New Roman"/>
          <w:b/>
        </w:rPr>
      </w:pPr>
    </w:p>
    <w:p w:rsidR="005F495F" w:rsidRPr="00DD1C05" w:rsidRDefault="005F495F" w:rsidP="005F495F">
      <w:pPr>
        <w:pStyle w:val="Default"/>
        <w:jc w:val="center"/>
        <w:rPr>
          <w:rFonts w:ascii="Times New Roman" w:hAnsi="Times New Roman" w:cs="Times New Roman"/>
          <w:b/>
        </w:rPr>
      </w:pPr>
      <w:r w:rsidRPr="00DD1C05">
        <w:rPr>
          <w:rFonts w:ascii="Times New Roman" w:hAnsi="Times New Roman" w:cs="Times New Roman"/>
          <w:b/>
        </w:rPr>
        <w:t>PRAVILNIK</w:t>
      </w:r>
    </w:p>
    <w:p w:rsidR="001E7C35" w:rsidRPr="00DD1C05" w:rsidRDefault="005F495F" w:rsidP="005F495F">
      <w:pPr>
        <w:jc w:val="center"/>
        <w:rPr>
          <w:rFonts w:ascii="Times New Roman" w:hAnsi="Times New Roman" w:cs="Times New Roman"/>
          <w:b/>
          <w:sz w:val="24"/>
          <w:szCs w:val="24"/>
        </w:rPr>
      </w:pPr>
      <w:r w:rsidRPr="00DD1C05">
        <w:rPr>
          <w:rFonts w:ascii="Times New Roman" w:hAnsi="Times New Roman" w:cs="Times New Roman"/>
          <w:b/>
          <w:sz w:val="24"/>
          <w:szCs w:val="24"/>
        </w:rPr>
        <w:t>O UNUTRAŠNJOJ ORGANIZACIJI I SISTEMATIZACIJI RADNIH</w:t>
      </w:r>
      <w:r w:rsidR="000D3731" w:rsidRPr="00DD1C05">
        <w:rPr>
          <w:rFonts w:ascii="Times New Roman" w:hAnsi="Times New Roman" w:cs="Times New Roman"/>
          <w:b/>
          <w:sz w:val="24"/>
          <w:szCs w:val="24"/>
        </w:rPr>
        <w:t xml:space="preserve"> MJESTA</w:t>
      </w:r>
    </w:p>
    <w:p w:rsidR="000D3731" w:rsidRDefault="000D3731" w:rsidP="005F495F">
      <w:pPr>
        <w:jc w:val="center"/>
        <w:rPr>
          <w:rFonts w:ascii="Times New Roman" w:hAnsi="Times New Roman" w:cs="Times New Roman"/>
          <w:sz w:val="24"/>
          <w:szCs w:val="24"/>
        </w:rPr>
      </w:pPr>
    </w:p>
    <w:p w:rsidR="000D3731" w:rsidRPr="000D3731" w:rsidRDefault="000D3731" w:rsidP="000D3731">
      <w:pPr>
        <w:jc w:val="both"/>
        <w:rPr>
          <w:rFonts w:ascii="Times New Roman" w:hAnsi="Times New Roman" w:cs="Times New Roman"/>
          <w:b/>
          <w:sz w:val="24"/>
          <w:szCs w:val="24"/>
        </w:rPr>
      </w:pPr>
      <w:r w:rsidRPr="000D3731">
        <w:rPr>
          <w:rFonts w:ascii="Times New Roman" w:hAnsi="Times New Roman" w:cs="Times New Roman"/>
          <w:b/>
          <w:sz w:val="24"/>
          <w:szCs w:val="24"/>
        </w:rPr>
        <w:t>DIO PRVI - OSNOVNE ODREDBE</w:t>
      </w:r>
    </w:p>
    <w:p w:rsidR="000D3731" w:rsidRDefault="000D3731" w:rsidP="000D3731">
      <w:pPr>
        <w:spacing w:after="0" w:line="240" w:lineRule="auto"/>
        <w:jc w:val="center"/>
        <w:rPr>
          <w:rFonts w:ascii="Times New Roman" w:hAnsi="Times New Roman" w:cs="Times New Roman"/>
          <w:sz w:val="24"/>
          <w:szCs w:val="24"/>
        </w:rPr>
      </w:pPr>
      <w:r w:rsidRPr="000D3731">
        <w:rPr>
          <w:rFonts w:ascii="Times New Roman" w:hAnsi="Times New Roman" w:cs="Times New Roman"/>
          <w:sz w:val="24"/>
          <w:szCs w:val="24"/>
        </w:rPr>
        <w:t>Član 1.</w:t>
      </w:r>
    </w:p>
    <w:p w:rsidR="000D3731" w:rsidRPr="000D3731" w:rsidRDefault="000D3731" w:rsidP="000D3731">
      <w:pPr>
        <w:spacing w:after="0" w:line="240" w:lineRule="auto"/>
        <w:jc w:val="center"/>
        <w:rPr>
          <w:rFonts w:ascii="Times New Roman" w:hAnsi="Times New Roman" w:cs="Times New Roman"/>
          <w:sz w:val="24"/>
          <w:szCs w:val="24"/>
        </w:rPr>
      </w:pPr>
      <w:r w:rsidRPr="000D3731">
        <w:rPr>
          <w:rFonts w:ascii="Times New Roman" w:hAnsi="Times New Roman" w:cs="Times New Roman"/>
          <w:sz w:val="24"/>
          <w:szCs w:val="24"/>
        </w:rPr>
        <w:t>(Predmet Pravilnika)</w:t>
      </w:r>
    </w:p>
    <w:p w:rsidR="000D3731" w:rsidRPr="000D3731" w:rsidRDefault="000D3731" w:rsidP="000D3731">
      <w:pPr>
        <w:spacing w:after="0" w:line="240" w:lineRule="auto"/>
        <w:jc w:val="both"/>
        <w:rPr>
          <w:rFonts w:ascii="Times New Roman" w:hAnsi="Times New Roman" w:cs="Times New Roman"/>
          <w:sz w:val="24"/>
          <w:szCs w:val="24"/>
        </w:rPr>
      </w:pPr>
      <w:r w:rsidRPr="000D3731">
        <w:rPr>
          <w:rFonts w:ascii="Times New Roman" w:hAnsi="Times New Roman" w:cs="Times New Roman"/>
          <w:sz w:val="24"/>
          <w:szCs w:val="24"/>
        </w:rPr>
        <w:t xml:space="preserve">(1) Ovim Pravilnikom,u skladu sa zakonom i drugim propisima, utvrđuje se unutrašnja organizacija i sistematizacija radnih mjesta u JU OŠ </w:t>
      </w:r>
      <w:r>
        <w:rPr>
          <w:rFonts w:ascii="Times New Roman" w:hAnsi="Times New Roman" w:cs="Times New Roman"/>
          <w:sz w:val="24"/>
          <w:szCs w:val="24"/>
        </w:rPr>
        <w:t xml:space="preserve">„Podlugovi“ </w:t>
      </w:r>
      <w:r w:rsidR="00DD1C05">
        <w:rPr>
          <w:rFonts w:ascii="Times New Roman" w:hAnsi="Times New Roman" w:cs="Times New Roman"/>
          <w:sz w:val="24"/>
          <w:szCs w:val="24"/>
        </w:rPr>
        <w:t>Podlugovi Ilijaš</w:t>
      </w:r>
      <w:r w:rsidRPr="000D3731">
        <w:rPr>
          <w:rFonts w:ascii="Times New Roman" w:hAnsi="Times New Roman" w:cs="Times New Roman"/>
          <w:sz w:val="24"/>
          <w:szCs w:val="24"/>
        </w:rPr>
        <w:t xml:space="preserve"> ( u daljem tekstu: škola).</w:t>
      </w:r>
    </w:p>
    <w:p w:rsidR="000D3731" w:rsidRPr="000D3731" w:rsidRDefault="000D3731" w:rsidP="000D3731">
      <w:pPr>
        <w:spacing w:after="0" w:line="240" w:lineRule="auto"/>
        <w:jc w:val="both"/>
        <w:rPr>
          <w:rFonts w:ascii="Times New Roman" w:hAnsi="Times New Roman" w:cs="Times New Roman"/>
          <w:sz w:val="24"/>
          <w:szCs w:val="24"/>
        </w:rPr>
      </w:pPr>
      <w:r w:rsidRPr="000D3731">
        <w:rPr>
          <w:rFonts w:ascii="Times New Roman" w:hAnsi="Times New Roman" w:cs="Times New Roman"/>
          <w:sz w:val="24"/>
          <w:szCs w:val="24"/>
        </w:rPr>
        <w:t>(2) Terminološko korištenje muškog ili ženskog roda u ovom Pravilniku podrazumjeva uključivanje oba roda.</w:t>
      </w:r>
    </w:p>
    <w:p w:rsidR="000D3731" w:rsidRPr="000D3731" w:rsidRDefault="000D3731" w:rsidP="000D3731">
      <w:pPr>
        <w:tabs>
          <w:tab w:val="center" w:pos="4536"/>
        </w:tabs>
        <w:spacing w:after="0" w:line="240" w:lineRule="auto"/>
        <w:jc w:val="center"/>
        <w:rPr>
          <w:rFonts w:ascii="Times New Roman" w:hAnsi="Times New Roman" w:cs="Times New Roman"/>
          <w:sz w:val="24"/>
          <w:szCs w:val="24"/>
        </w:rPr>
      </w:pPr>
      <w:r w:rsidRPr="000D3731">
        <w:rPr>
          <w:rFonts w:ascii="Times New Roman" w:hAnsi="Times New Roman" w:cs="Times New Roman"/>
          <w:sz w:val="24"/>
          <w:szCs w:val="24"/>
        </w:rPr>
        <w:t>Član 2.</w:t>
      </w:r>
    </w:p>
    <w:p w:rsidR="000D3731" w:rsidRPr="000D3731" w:rsidRDefault="000D3731" w:rsidP="000D3731">
      <w:pPr>
        <w:spacing w:after="0" w:line="240" w:lineRule="auto"/>
        <w:jc w:val="center"/>
        <w:rPr>
          <w:rFonts w:ascii="Times New Roman" w:hAnsi="Times New Roman" w:cs="Times New Roman"/>
          <w:sz w:val="24"/>
          <w:szCs w:val="24"/>
        </w:rPr>
      </w:pPr>
      <w:r w:rsidRPr="000D3731">
        <w:rPr>
          <w:rFonts w:ascii="Times New Roman" w:hAnsi="Times New Roman" w:cs="Times New Roman"/>
          <w:sz w:val="24"/>
          <w:szCs w:val="24"/>
        </w:rPr>
        <w:t>(Principi)</w:t>
      </w:r>
    </w:p>
    <w:p w:rsidR="000D3731" w:rsidRPr="000D3731" w:rsidRDefault="00DD1C05" w:rsidP="000D37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D3731" w:rsidRPr="000D3731">
        <w:rPr>
          <w:rFonts w:ascii="Times New Roman" w:hAnsi="Times New Roman" w:cs="Times New Roman"/>
          <w:sz w:val="24"/>
          <w:szCs w:val="24"/>
        </w:rPr>
        <w:t>Unutrašnja organizacija i sistematizacija radnih mjesta, utvrđena je prema potrebama škole, na osnovu slijedećih principa:</w:t>
      </w:r>
    </w:p>
    <w:p w:rsidR="000D3731" w:rsidRPr="00DD1C05" w:rsidRDefault="000D3731" w:rsidP="00DD1C05">
      <w:pPr>
        <w:pStyle w:val="ListParagraph"/>
        <w:numPr>
          <w:ilvl w:val="0"/>
          <w:numId w:val="1"/>
        </w:numPr>
        <w:spacing w:after="0" w:line="240" w:lineRule="auto"/>
        <w:jc w:val="both"/>
        <w:rPr>
          <w:rFonts w:ascii="Times New Roman" w:hAnsi="Times New Roman" w:cs="Times New Roman"/>
          <w:sz w:val="24"/>
          <w:szCs w:val="24"/>
        </w:rPr>
      </w:pPr>
      <w:r w:rsidRPr="00DD1C05">
        <w:rPr>
          <w:rFonts w:ascii="Times New Roman" w:hAnsi="Times New Roman" w:cs="Times New Roman"/>
          <w:sz w:val="24"/>
          <w:szCs w:val="24"/>
        </w:rPr>
        <w:t>da se obezbijedi zakonito, stručno, efikasno i racionalno vršenje poslova svakog radnog mjesta iz nadležnosti škole,</w:t>
      </w:r>
    </w:p>
    <w:p w:rsidR="000D3731" w:rsidRPr="00DD1C05" w:rsidRDefault="000D3731" w:rsidP="00DD1C05">
      <w:pPr>
        <w:pStyle w:val="ListParagraph"/>
        <w:numPr>
          <w:ilvl w:val="0"/>
          <w:numId w:val="1"/>
        </w:numPr>
        <w:spacing w:after="0" w:line="240" w:lineRule="auto"/>
        <w:jc w:val="both"/>
        <w:rPr>
          <w:rFonts w:ascii="Times New Roman" w:hAnsi="Times New Roman" w:cs="Times New Roman"/>
          <w:sz w:val="24"/>
          <w:szCs w:val="24"/>
        </w:rPr>
      </w:pPr>
      <w:r w:rsidRPr="00DD1C05">
        <w:rPr>
          <w:rFonts w:ascii="Times New Roman" w:hAnsi="Times New Roman" w:cs="Times New Roman"/>
          <w:sz w:val="24"/>
          <w:szCs w:val="24"/>
        </w:rPr>
        <w:t>da opis poslova svakog radnog mjesta bude tako uređen da obezbjeđuje punu zaposlenost i odgovornost svakog zaposlenika u izvršavanju poslova radnog mjesta,</w:t>
      </w:r>
    </w:p>
    <w:p w:rsidR="000D3731" w:rsidRPr="00DD1C05" w:rsidRDefault="000D3731" w:rsidP="00DD1C05">
      <w:pPr>
        <w:pStyle w:val="ListParagraph"/>
        <w:numPr>
          <w:ilvl w:val="0"/>
          <w:numId w:val="1"/>
        </w:numPr>
        <w:spacing w:after="0" w:line="240" w:lineRule="auto"/>
        <w:jc w:val="both"/>
        <w:rPr>
          <w:rFonts w:ascii="Times New Roman" w:hAnsi="Times New Roman" w:cs="Times New Roman"/>
          <w:sz w:val="24"/>
          <w:szCs w:val="24"/>
        </w:rPr>
      </w:pPr>
      <w:r w:rsidRPr="00DD1C05">
        <w:rPr>
          <w:rFonts w:ascii="Times New Roman" w:hAnsi="Times New Roman" w:cs="Times New Roman"/>
          <w:sz w:val="24"/>
          <w:szCs w:val="24"/>
        </w:rPr>
        <w:t>da se obezbijedi pravilno i efikasno rukovođenje u Školi.</w:t>
      </w:r>
    </w:p>
    <w:p w:rsidR="000D3731" w:rsidRPr="000D3731" w:rsidRDefault="000D3731" w:rsidP="000D3731">
      <w:pPr>
        <w:spacing w:after="0" w:line="240" w:lineRule="auto"/>
        <w:jc w:val="both"/>
        <w:rPr>
          <w:rFonts w:ascii="Times New Roman" w:hAnsi="Times New Roman" w:cs="Times New Roman"/>
          <w:sz w:val="24"/>
          <w:szCs w:val="24"/>
        </w:rPr>
      </w:pPr>
    </w:p>
    <w:p w:rsidR="000D3731" w:rsidRPr="000D3731" w:rsidRDefault="000D3731" w:rsidP="000D3731">
      <w:pPr>
        <w:spacing w:after="0" w:line="240" w:lineRule="auto"/>
        <w:jc w:val="center"/>
        <w:rPr>
          <w:rFonts w:ascii="Times New Roman" w:hAnsi="Times New Roman" w:cs="Times New Roman"/>
          <w:sz w:val="24"/>
          <w:szCs w:val="24"/>
        </w:rPr>
      </w:pPr>
      <w:r w:rsidRPr="000D3731">
        <w:rPr>
          <w:rFonts w:ascii="Times New Roman" w:hAnsi="Times New Roman" w:cs="Times New Roman"/>
          <w:sz w:val="24"/>
          <w:szCs w:val="24"/>
        </w:rPr>
        <w:t>Član 3.</w:t>
      </w:r>
    </w:p>
    <w:p w:rsidR="000D3731" w:rsidRPr="000D3731" w:rsidRDefault="000D3731" w:rsidP="000D3731">
      <w:pPr>
        <w:spacing w:after="0" w:line="240" w:lineRule="auto"/>
        <w:jc w:val="center"/>
        <w:rPr>
          <w:rFonts w:ascii="Times New Roman" w:hAnsi="Times New Roman" w:cs="Times New Roman"/>
          <w:sz w:val="24"/>
          <w:szCs w:val="24"/>
        </w:rPr>
      </w:pPr>
      <w:r w:rsidRPr="000D3731">
        <w:rPr>
          <w:rFonts w:ascii="Times New Roman" w:hAnsi="Times New Roman" w:cs="Times New Roman"/>
          <w:sz w:val="24"/>
          <w:szCs w:val="24"/>
        </w:rPr>
        <w:t>(Pravni osnov)</w:t>
      </w:r>
    </w:p>
    <w:p w:rsidR="000D3731" w:rsidRDefault="00DD1C05" w:rsidP="000D37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Radnici</w:t>
      </w:r>
      <w:r w:rsidR="000D3731" w:rsidRPr="000D3731">
        <w:rPr>
          <w:rFonts w:ascii="Times New Roman" w:hAnsi="Times New Roman" w:cs="Times New Roman"/>
          <w:sz w:val="24"/>
          <w:szCs w:val="24"/>
        </w:rPr>
        <w:t xml:space="preserve"> u školi, poslove iz svoje nadležnosti obavljaju na osnovu Zakona o osnovnom odgoju i obrazovanju, Nastavnog plana i programa za osnovni odgoj i obrazovanje koje donosi Ministarstvo za obrazovanje, nauku i mlade Kantona Sarajevo, u skladu sa zajedničkom jezgrom nastavnih planova i programa kako to propiše Agencija za nastavne planove i programe, Godišnjeg programa rada škole koji donosi Školski odbor, Pedagoških standarda i normativa za osnovno obrazovanje, Pravila škole i drugih propisa donesenih na osnovu zakona i Pravila škole.</w:t>
      </w:r>
    </w:p>
    <w:p w:rsidR="000D3731" w:rsidRPr="000D3731" w:rsidRDefault="000D3731" w:rsidP="000D3731">
      <w:pPr>
        <w:spacing w:after="0" w:line="240" w:lineRule="auto"/>
        <w:jc w:val="both"/>
        <w:rPr>
          <w:rFonts w:ascii="Times New Roman" w:hAnsi="Times New Roman" w:cs="Times New Roman"/>
          <w:sz w:val="24"/>
          <w:szCs w:val="24"/>
        </w:rPr>
      </w:pPr>
    </w:p>
    <w:p w:rsidR="000D3731" w:rsidRPr="000D3731" w:rsidRDefault="000D3731" w:rsidP="000D3731">
      <w:pPr>
        <w:spacing w:after="0" w:line="240" w:lineRule="auto"/>
        <w:jc w:val="center"/>
        <w:rPr>
          <w:rFonts w:ascii="Times New Roman" w:hAnsi="Times New Roman" w:cs="Times New Roman"/>
          <w:sz w:val="24"/>
          <w:szCs w:val="24"/>
        </w:rPr>
      </w:pPr>
      <w:r w:rsidRPr="000D3731">
        <w:rPr>
          <w:rFonts w:ascii="Times New Roman" w:hAnsi="Times New Roman" w:cs="Times New Roman"/>
          <w:sz w:val="24"/>
          <w:szCs w:val="24"/>
        </w:rPr>
        <w:t>Član 4.</w:t>
      </w:r>
    </w:p>
    <w:p w:rsidR="000D3731" w:rsidRPr="000D3731" w:rsidRDefault="000D3731" w:rsidP="000D3731">
      <w:pPr>
        <w:spacing w:after="0" w:line="240" w:lineRule="auto"/>
        <w:jc w:val="center"/>
        <w:rPr>
          <w:rFonts w:ascii="Times New Roman" w:hAnsi="Times New Roman" w:cs="Times New Roman"/>
          <w:sz w:val="24"/>
          <w:szCs w:val="24"/>
        </w:rPr>
      </w:pPr>
      <w:r w:rsidRPr="000D3731">
        <w:rPr>
          <w:rFonts w:ascii="Times New Roman" w:hAnsi="Times New Roman" w:cs="Times New Roman"/>
          <w:sz w:val="24"/>
          <w:szCs w:val="24"/>
        </w:rPr>
        <w:t>(Utvrđivanje broja izvršilaca)</w:t>
      </w:r>
    </w:p>
    <w:p w:rsidR="000D3731" w:rsidRPr="005F495F" w:rsidRDefault="000D3731" w:rsidP="000D3731">
      <w:pPr>
        <w:spacing w:after="0" w:line="240" w:lineRule="auto"/>
        <w:jc w:val="both"/>
        <w:rPr>
          <w:rFonts w:ascii="Times New Roman" w:hAnsi="Times New Roman" w:cs="Times New Roman"/>
          <w:sz w:val="24"/>
          <w:szCs w:val="24"/>
        </w:rPr>
      </w:pPr>
      <w:r w:rsidRPr="000D3731">
        <w:rPr>
          <w:rFonts w:ascii="Times New Roman" w:hAnsi="Times New Roman" w:cs="Times New Roman"/>
          <w:sz w:val="24"/>
          <w:szCs w:val="24"/>
        </w:rPr>
        <w:t>(1) Broj nastavnika/nastavnica, stručnih saradnika/saradnica za izvođenje odgojno-obrazovnog rada sa djecom utvrđuje se Standardima i Normativima na osnovu broja upisane djece i broja formiranih odjeljenja na početku školske godine, a broj ostalih zaposlenika kao podrška osnovnoj djelatnosti za obavljanje poslova iz nadležnosti škole, utvrđuje se na osnovu Pedagoških standarda i normativa.</w:t>
      </w:r>
    </w:p>
    <w:p w:rsidR="001E7C35" w:rsidRDefault="00DD1C05" w:rsidP="00DD1C05">
      <w:pPr>
        <w:spacing w:after="0" w:line="240" w:lineRule="auto"/>
        <w:jc w:val="both"/>
        <w:rPr>
          <w:rFonts w:ascii="Times New Roman" w:hAnsi="Times New Roman" w:cs="Times New Roman"/>
          <w:sz w:val="24"/>
          <w:szCs w:val="24"/>
        </w:rPr>
      </w:pPr>
      <w:r w:rsidRPr="00DD1C05">
        <w:rPr>
          <w:rFonts w:ascii="Times New Roman" w:hAnsi="Times New Roman" w:cs="Times New Roman"/>
          <w:sz w:val="24"/>
          <w:szCs w:val="24"/>
        </w:rPr>
        <w:t>(2) Poslovi iz stava 1 ovog člana vrše se bez unutrašnjih organizacionih jedinica</w:t>
      </w:r>
      <w:r>
        <w:rPr>
          <w:rFonts w:ascii="Times New Roman" w:hAnsi="Times New Roman" w:cs="Times New Roman"/>
          <w:sz w:val="24"/>
          <w:szCs w:val="24"/>
        </w:rPr>
        <w:t>.</w:t>
      </w:r>
    </w:p>
    <w:p w:rsidR="00DD1C05" w:rsidRDefault="00DD1C05" w:rsidP="00DD1C05">
      <w:pPr>
        <w:spacing w:after="0" w:line="240" w:lineRule="auto"/>
        <w:jc w:val="both"/>
        <w:rPr>
          <w:rFonts w:ascii="Times New Roman" w:hAnsi="Times New Roman" w:cs="Times New Roman"/>
          <w:sz w:val="24"/>
          <w:szCs w:val="24"/>
        </w:rPr>
      </w:pPr>
    </w:p>
    <w:p w:rsidR="00DD1C05" w:rsidRDefault="00DD1C05" w:rsidP="00DD1C05">
      <w:pPr>
        <w:spacing w:after="0" w:line="240" w:lineRule="auto"/>
        <w:jc w:val="both"/>
        <w:rPr>
          <w:rFonts w:ascii="Times New Roman" w:hAnsi="Times New Roman" w:cs="Times New Roman"/>
          <w:sz w:val="24"/>
          <w:szCs w:val="24"/>
        </w:rPr>
      </w:pPr>
    </w:p>
    <w:p w:rsidR="00DD1C05" w:rsidRPr="00DD1C05" w:rsidRDefault="00DD1C05" w:rsidP="00DD1C05">
      <w:pPr>
        <w:spacing w:after="0" w:line="240" w:lineRule="auto"/>
        <w:jc w:val="both"/>
        <w:rPr>
          <w:rFonts w:ascii="Times New Roman" w:hAnsi="Times New Roman" w:cs="Times New Roman"/>
          <w:b/>
          <w:sz w:val="24"/>
          <w:szCs w:val="24"/>
        </w:rPr>
      </w:pPr>
      <w:r w:rsidRPr="00DD1C05">
        <w:rPr>
          <w:rFonts w:ascii="Times New Roman" w:hAnsi="Times New Roman" w:cs="Times New Roman"/>
          <w:b/>
          <w:sz w:val="24"/>
          <w:szCs w:val="24"/>
        </w:rPr>
        <w:lastRenderedPageBreak/>
        <w:t>DIO DRUGI - SISTEMATIZACIJA RADNIH MJESTA</w:t>
      </w:r>
    </w:p>
    <w:p w:rsidR="00CB7A76" w:rsidRDefault="00CB7A76" w:rsidP="00DD1C05">
      <w:pPr>
        <w:spacing w:after="0" w:line="240" w:lineRule="auto"/>
        <w:jc w:val="center"/>
        <w:rPr>
          <w:rFonts w:ascii="Times New Roman" w:hAnsi="Times New Roman" w:cs="Times New Roman"/>
          <w:sz w:val="24"/>
          <w:szCs w:val="24"/>
        </w:rPr>
      </w:pPr>
    </w:p>
    <w:p w:rsidR="00DD1C05" w:rsidRPr="00DD1C05" w:rsidRDefault="00DD1C05" w:rsidP="00DD1C05">
      <w:pPr>
        <w:spacing w:after="0" w:line="240" w:lineRule="auto"/>
        <w:jc w:val="center"/>
        <w:rPr>
          <w:rFonts w:ascii="Times New Roman" w:hAnsi="Times New Roman" w:cs="Times New Roman"/>
          <w:sz w:val="24"/>
          <w:szCs w:val="24"/>
        </w:rPr>
      </w:pPr>
      <w:r w:rsidRPr="00DD1C05">
        <w:rPr>
          <w:rFonts w:ascii="Times New Roman" w:hAnsi="Times New Roman" w:cs="Times New Roman"/>
          <w:sz w:val="24"/>
          <w:szCs w:val="24"/>
        </w:rPr>
        <w:t>Član 5.</w:t>
      </w:r>
    </w:p>
    <w:p w:rsidR="00DD1C05" w:rsidRPr="00DD1C05" w:rsidRDefault="00DD1C05" w:rsidP="00DD1C05">
      <w:pPr>
        <w:spacing w:after="0" w:line="240" w:lineRule="auto"/>
        <w:jc w:val="center"/>
        <w:rPr>
          <w:rFonts w:ascii="Times New Roman" w:hAnsi="Times New Roman" w:cs="Times New Roman"/>
          <w:sz w:val="24"/>
          <w:szCs w:val="24"/>
        </w:rPr>
      </w:pPr>
      <w:r w:rsidRPr="00DD1C05">
        <w:rPr>
          <w:rFonts w:ascii="Times New Roman" w:hAnsi="Times New Roman" w:cs="Times New Roman"/>
          <w:sz w:val="24"/>
          <w:szCs w:val="24"/>
        </w:rPr>
        <w:t>(Radna mjesta i opis poslova)</w:t>
      </w:r>
    </w:p>
    <w:p w:rsidR="00DD1C05" w:rsidRDefault="00DD1C05" w:rsidP="00DD1C05">
      <w:pPr>
        <w:spacing w:after="0" w:line="240" w:lineRule="auto"/>
        <w:jc w:val="both"/>
        <w:rPr>
          <w:rFonts w:ascii="Times New Roman" w:hAnsi="Times New Roman" w:cs="Times New Roman"/>
          <w:sz w:val="24"/>
          <w:szCs w:val="24"/>
        </w:rPr>
      </w:pPr>
      <w:r w:rsidRPr="00DD1C05">
        <w:rPr>
          <w:rFonts w:ascii="Times New Roman" w:hAnsi="Times New Roman" w:cs="Times New Roman"/>
          <w:sz w:val="24"/>
          <w:szCs w:val="24"/>
        </w:rPr>
        <w:t>Za vršenje poslova i zadataka iz nadležnosti Škole utvrđuju se slijedeća radna mjesta:</w:t>
      </w:r>
    </w:p>
    <w:p w:rsidR="00DD1C05" w:rsidRDefault="00DD1C05" w:rsidP="00DD1C05">
      <w:pPr>
        <w:spacing w:after="0" w:line="240" w:lineRule="auto"/>
        <w:jc w:val="both"/>
        <w:rPr>
          <w:rFonts w:ascii="Times New Roman" w:hAnsi="Times New Roman" w:cs="Times New Roman"/>
          <w:sz w:val="24"/>
          <w:szCs w:val="24"/>
        </w:rPr>
      </w:pPr>
    </w:p>
    <w:p w:rsidR="00DD1C05" w:rsidRDefault="00DD1C05" w:rsidP="00DD1C05">
      <w:pPr>
        <w:pStyle w:val="Default"/>
        <w:rPr>
          <w:rFonts w:ascii="Times New Roman" w:hAnsi="Times New Roman" w:cs="Times New Roman"/>
          <w:b/>
          <w:bCs/>
        </w:rPr>
      </w:pPr>
      <w:r w:rsidRPr="00DD1C05">
        <w:rPr>
          <w:rFonts w:ascii="Times New Roman" w:hAnsi="Times New Roman" w:cs="Times New Roman"/>
          <w:b/>
          <w:bCs/>
        </w:rPr>
        <w:t xml:space="preserve">a/ RUKOVODNI KADAR </w:t>
      </w:r>
    </w:p>
    <w:p w:rsidR="00DD1C05" w:rsidRPr="00DD1C05" w:rsidRDefault="00DD1C05" w:rsidP="00DD1C05">
      <w:pPr>
        <w:pStyle w:val="Default"/>
        <w:rPr>
          <w:rFonts w:ascii="Times New Roman" w:hAnsi="Times New Roman" w:cs="Times New Roman"/>
        </w:rPr>
      </w:pPr>
    </w:p>
    <w:p w:rsidR="00DD1C05" w:rsidRPr="00DD1C05" w:rsidRDefault="00DD1C05" w:rsidP="00DD1C05">
      <w:pPr>
        <w:pStyle w:val="Default"/>
        <w:rPr>
          <w:rFonts w:ascii="Times New Roman" w:hAnsi="Times New Roman" w:cs="Times New Roman"/>
        </w:rPr>
      </w:pPr>
      <w:r w:rsidRPr="00DD1C05">
        <w:rPr>
          <w:rFonts w:ascii="Times New Roman" w:hAnsi="Times New Roman" w:cs="Times New Roman"/>
          <w:b/>
          <w:bCs/>
        </w:rPr>
        <w:t xml:space="preserve">1. DIREKTOR ŠKOLE </w:t>
      </w:r>
    </w:p>
    <w:p w:rsidR="00DD1C05" w:rsidRPr="00DD1C05" w:rsidRDefault="00DD1C05" w:rsidP="00DD1C05">
      <w:pPr>
        <w:pStyle w:val="Default"/>
        <w:rPr>
          <w:rFonts w:ascii="Times New Roman" w:hAnsi="Times New Roman" w:cs="Times New Roman"/>
        </w:rPr>
      </w:pPr>
    </w:p>
    <w:p w:rsidR="00DD1C05" w:rsidRPr="00DD1C05" w:rsidRDefault="00DD1C05" w:rsidP="00DD1C05">
      <w:pPr>
        <w:pStyle w:val="Default"/>
        <w:rPr>
          <w:rFonts w:ascii="Times New Roman" w:hAnsi="Times New Roman" w:cs="Times New Roman"/>
          <w:i/>
        </w:rPr>
      </w:pPr>
      <w:r w:rsidRPr="00DD1C05">
        <w:rPr>
          <w:rFonts w:ascii="Times New Roman" w:hAnsi="Times New Roman" w:cs="Times New Roman"/>
          <w:i/>
        </w:rPr>
        <w:t xml:space="preserve">Opis poslova: </w:t>
      </w:r>
    </w:p>
    <w:p w:rsidR="00DD1C05" w:rsidRDefault="00DD1C05" w:rsidP="00DD1C05">
      <w:pPr>
        <w:spacing w:after="0" w:line="240" w:lineRule="auto"/>
        <w:jc w:val="both"/>
        <w:rPr>
          <w:rFonts w:ascii="Times New Roman" w:hAnsi="Times New Roman" w:cs="Times New Roman"/>
          <w:sz w:val="24"/>
          <w:szCs w:val="24"/>
        </w:rPr>
      </w:pPr>
      <w:r w:rsidRPr="00DD1C05">
        <w:rPr>
          <w:rFonts w:ascii="Times New Roman" w:hAnsi="Times New Roman" w:cs="Times New Roman"/>
          <w:sz w:val="24"/>
          <w:szCs w:val="24"/>
        </w:rPr>
        <w:t>Poslovi ovog radnog mjesta obavljaju se na osnovu Zakona o osnovnom odgoju i obrazovanju, propisa</w:t>
      </w:r>
      <w:r>
        <w:rPr>
          <w:rFonts w:ascii="Times New Roman" w:hAnsi="Times New Roman" w:cs="Times New Roman"/>
          <w:sz w:val="24"/>
          <w:szCs w:val="24"/>
        </w:rPr>
        <w:t xml:space="preserve"> koje donosi ministar</w:t>
      </w:r>
      <w:r w:rsidRPr="00DD1C05">
        <w:rPr>
          <w:rFonts w:ascii="Times New Roman" w:hAnsi="Times New Roman" w:cs="Times New Roman"/>
          <w:sz w:val="24"/>
          <w:szCs w:val="24"/>
        </w:rPr>
        <w:t>, a koji se odnose na realizaciju nastavnog rada i procesa, Pedagoških standarda i normativa za osnovno obrazovanje, Nastavnog plana i programa za osnovni odgoj i obrazovanje, Godišnjeg programa rada Škole, Zakona o radu, i drugih zakona i propisa koji tretiraju nadležnosti direktora.</w:t>
      </w:r>
    </w:p>
    <w:p w:rsidR="00DD1C05" w:rsidRDefault="00DD1C05" w:rsidP="00DD1C05">
      <w:pPr>
        <w:spacing w:after="0" w:line="240" w:lineRule="auto"/>
        <w:jc w:val="both"/>
        <w:rPr>
          <w:rFonts w:ascii="Times New Roman" w:hAnsi="Times New Roman" w:cs="Times New Roman"/>
          <w:sz w:val="24"/>
          <w:szCs w:val="24"/>
        </w:rPr>
      </w:pPr>
    </w:p>
    <w:p w:rsidR="0079656F" w:rsidRPr="0079656F" w:rsidRDefault="0079656F" w:rsidP="0079656F">
      <w:pPr>
        <w:pStyle w:val="Default"/>
        <w:rPr>
          <w:rFonts w:ascii="Times New Roman" w:hAnsi="Times New Roman" w:cs="Times New Roman"/>
        </w:rPr>
      </w:pPr>
      <w:r w:rsidRPr="0079656F">
        <w:rPr>
          <w:rFonts w:ascii="Times New Roman" w:hAnsi="Times New Roman" w:cs="Times New Roman"/>
        </w:rPr>
        <w:t xml:space="preserve">Osim poslova i zadataka utvrđenih Zakonom,obavlja i slijedeće poslove: </w:t>
      </w:r>
    </w:p>
    <w:tbl>
      <w:tblPr>
        <w:tblStyle w:val="TableGrid"/>
        <w:tblW w:w="0" w:type="auto"/>
        <w:tblLook w:val="04A0" w:firstRow="1" w:lastRow="0" w:firstColumn="1" w:lastColumn="0" w:noHBand="0" w:noVBand="1"/>
      </w:tblPr>
      <w:tblGrid>
        <w:gridCol w:w="4412"/>
        <w:gridCol w:w="4458"/>
      </w:tblGrid>
      <w:tr w:rsidR="0079656F" w:rsidRPr="0079656F" w:rsidTr="0079656F">
        <w:tc>
          <w:tcPr>
            <w:tcW w:w="9288" w:type="dxa"/>
            <w:gridSpan w:val="2"/>
          </w:tcPr>
          <w:p w:rsidR="0079656F" w:rsidRPr="0079656F" w:rsidRDefault="0079656F" w:rsidP="0079656F">
            <w:pPr>
              <w:pStyle w:val="Default"/>
              <w:numPr>
                <w:ilvl w:val="0"/>
                <w:numId w:val="3"/>
              </w:numPr>
              <w:spacing w:after="21"/>
              <w:rPr>
                <w:rFonts w:ascii="Times New Roman" w:hAnsi="Times New Roman" w:cs="Times New Roman"/>
              </w:rPr>
            </w:pPr>
            <w:r w:rsidRPr="0079656F">
              <w:rPr>
                <w:rFonts w:ascii="Times New Roman" w:hAnsi="Times New Roman" w:cs="Times New Roman"/>
              </w:rPr>
              <w:t xml:space="preserve">priprema nacrt Godišnjeg plana i programa obrazovno odgojnog rada škole nakon čijeg donošenja je odgovoran za njegovo provođenje, </w:t>
            </w:r>
          </w:p>
        </w:tc>
      </w:tr>
      <w:tr w:rsidR="0079656F" w:rsidRPr="0079656F" w:rsidTr="0079656F">
        <w:tc>
          <w:tcPr>
            <w:tcW w:w="9288" w:type="dxa"/>
            <w:gridSpan w:val="2"/>
          </w:tcPr>
          <w:p w:rsidR="0079656F" w:rsidRPr="0079656F" w:rsidRDefault="0079656F" w:rsidP="0079656F">
            <w:pPr>
              <w:pStyle w:val="Default"/>
              <w:numPr>
                <w:ilvl w:val="0"/>
                <w:numId w:val="3"/>
              </w:numPr>
              <w:spacing w:after="21"/>
              <w:rPr>
                <w:rFonts w:ascii="Times New Roman" w:hAnsi="Times New Roman" w:cs="Times New Roman"/>
              </w:rPr>
            </w:pPr>
            <w:r w:rsidRPr="0079656F">
              <w:rPr>
                <w:rFonts w:ascii="Times New Roman" w:hAnsi="Times New Roman" w:cs="Times New Roman"/>
              </w:rPr>
              <w:t xml:space="preserve">predlaže finasijski plan škole, </w:t>
            </w:r>
          </w:p>
        </w:tc>
      </w:tr>
      <w:tr w:rsidR="0079656F" w:rsidRPr="0079656F" w:rsidTr="0079656F">
        <w:tc>
          <w:tcPr>
            <w:tcW w:w="9288" w:type="dxa"/>
            <w:gridSpan w:val="2"/>
          </w:tcPr>
          <w:p w:rsidR="0079656F" w:rsidRPr="0079656F" w:rsidRDefault="0079656F" w:rsidP="0079656F">
            <w:pPr>
              <w:pStyle w:val="Default"/>
              <w:numPr>
                <w:ilvl w:val="0"/>
                <w:numId w:val="3"/>
              </w:numPr>
              <w:spacing w:after="21"/>
              <w:rPr>
                <w:rFonts w:ascii="Times New Roman" w:hAnsi="Times New Roman" w:cs="Times New Roman"/>
              </w:rPr>
            </w:pPr>
            <w:r w:rsidRPr="0079656F">
              <w:rPr>
                <w:rFonts w:ascii="Times New Roman" w:hAnsi="Times New Roman" w:cs="Times New Roman"/>
              </w:rPr>
              <w:t xml:space="preserve">izvršava odluke Školskog odbora, Nastavničkog vijeća i osnivača </w:t>
            </w:r>
          </w:p>
        </w:tc>
      </w:tr>
      <w:tr w:rsidR="0079656F" w:rsidRPr="0079656F" w:rsidTr="0079656F">
        <w:tc>
          <w:tcPr>
            <w:tcW w:w="9288" w:type="dxa"/>
            <w:gridSpan w:val="2"/>
          </w:tcPr>
          <w:p w:rsidR="0079656F" w:rsidRPr="0079656F" w:rsidRDefault="0079656F" w:rsidP="0079656F">
            <w:pPr>
              <w:pStyle w:val="Default"/>
              <w:numPr>
                <w:ilvl w:val="0"/>
                <w:numId w:val="3"/>
              </w:numPr>
              <w:spacing w:after="21"/>
              <w:rPr>
                <w:rFonts w:ascii="Times New Roman" w:hAnsi="Times New Roman" w:cs="Times New Roman"/>
              </w:rPr>
            </w:pPr>
            <w:r w:rsidRPr="0079656F">
              <w:rPr>
                <w:rFonts w:ascii="Times New Roman" w:hAnsi="Times New Roman" w:cs="Times New Roman"/>
              </w:rPr>
              <w:t xml:space="preserve">vrši izbor i postavljanje zaposlenika škole i sa njima zaključuje ugovor o radu, </w:t>
            </w:r>
          </w:p>
        </w:tc>
      </w:tr>
      <w:tr w:rsidR="0079656F" w:rsidRPr="0079656F" w:rsidTr="0079656F">
        <w:tc>
          <w:tcPr>
            <w:tcW w:w="9288" w:type="dxa"/>
            <w:gridSpan w:val="2"/>
          </w:tcPr>
          <w:p w:rsidR="0079656F" w:rsidRPr="0079656F" w:rsidRDefault="0079656F" w:rsidP="0079656F">
            <w:pPr>
              <w:pStyle w:val="Default"/>
              <w:numPr>
                <w:ilvl w:val="0"/>
                <w:numId w:val="3"/>
              </w:numPr>
              <w:spacing w:after="21"/>
              <w:rPr>
                <w:rFonts w:ascii="Times New Roman" w:hAnsi="Times New Roman" w:cs="Times New Roman"/>
              </w:rPr>
            </w:pPr>
            <w:r w:rsidRPr="0079656F">
              <w:rPr>
                <w:rFonts w:ascii="Times New Roman" w:hAnsi="Times New Roman" w:cs="Times New Roman"/>
              </w:rPr>
              <w:t xml:space="preserve">prati i ocjenjuje rad nastavnika i stručnih saradnika i drugih zaposlenika škole, </w:t>
            </w:r>
          </w:p>
        </w:tc>
      </w:tr>
      <w:tr w:rsidR="0079656F" w:rsidRPr="0079656F" w:rsidTr="0079656F">
        <w:tc>
          <w:tcPr>
            <w:tcW w:w="9288" w:type="dxa"/>
            <w:gridSpan w:val="2"/>
          </w:tcPr>
          <w:p w:rsidR="0079656F" w:rsidRPr="0079656F" w:rsidRDefault="0079656F" w:rsidP="0079656F">
            <w:pPr>
              <w:pStyle w:val="Default"/>
              <w:numPr>
                <w:ilvl w:val="0"/>
                <w:numId w:val="3"/>
              </w:numPr>
              <w:spacing w:after="21"/>
              <w:rPr>
                <w:rFonts w:ascii="Times New Roman" w:hAnsi="Times New Roman" w:cs="Times New Roman"/>
              </w:rPr>
            </w:pPr>
            <w:r w:rsidRPr="0079656F">
              <w:rPr>
                <w:rFonts w:ascii="Times New Roman" w:hAnsi="Times New Roman" w:cs="Times New Roman"/>
              </w:rPr>
              <w:t xml:space="preserve">donosi rješenja o prestanku ugovora o radu sa zaposlenicima škole, </w:t>
            </w:r>
          </w:p>
        </w:tc>
      </w:tr>
      <w:tr w:rsidR="0079656F" w:rsidRPr="0079656F" w:rsidTr="0079656F">
        <w:tc>
          <w:tcPr>
            <w:tcW w:w="9288" w:type="dxa"/>
            <w:gridSpan w:val="2"/>
          </w:tcPr>
          <w:p w:rsidR="0079656F" w:rsidRPr="0079656F" w:rsidRDefault="0079656F" w:rsidP="0079656F">
            <w:pPr>
              <w:pStyle w:val="Default"/>
              <w:numPr>
                <w:ilvl w:val="0"/>
                <w:numId w:val="3"/>
              </w:numPr>
              <w:spacing w:after="21"/>
              <w:rPr>
                <w:rFonts w:ascii="Times New Roman" w:hAnsi="Times New Roman" w:cs="Times New Roman"/>
              </w:rPr>
            </w:pPr>
            <w:r w:rsidRPr="0079656F">
              <w:rPr>
                <w:rFonts w:ascii="Times New Roman" w:hAnsi="Times New Roman" w:cs="Times New Roman"/>
              </w:rPr>
              <w:t xml:space="preserve">utvrđuje raspored nastavnika, stručnih saradnika i drugih zaposlenika škole na određene poslove u skladu sa ovim pravilnikom, </w:t>
            </w:r>
          </w:p>
        </w:tc>
      </w:tr>
      <w:tr w:rsidR="0079656F" w:rsidRPr="0079656F" w:rsidTr="0079656F">
        <w:tc>
          <w:tcPr>
            <w:tcW w:w="9288" w:type="dxa"/>
            <w:gridSpan w:val="2"/>
          </w:tcPr>
          <w:p w:rsidR="0079656F" w:rsidRPr="0079656F" w:rsidRDefault="0079656F" w:rsidP="0079656F">
            <w:pPr>
              <w:pStyle w:val="Default"/>
              <w:numPr>
                <w:ilvl w:val="0"/>
                <w:numId w:val="3"/>
              </w:numPr>
              <w:spacing w:after="21"/>
              <w:rPr>
                <w:rFonts w:ascii="Times New Roman" w:hAnsi="Times New Roman" w:cs="Times New Roman"/>
              </w:rPr>
            </w:pPr>
            <w:r w:rsidRPr="0079656F">
              <w:rPr>
                <w:rFonts w:ascii="Times New Roman" w:hAnsi="Times New Roman" w:cs="Times New Roman"/>
              </w:rPr>
              <w:t xml:space="preserve">utvrđuje raspored radnog vremena nastavnika i stručnih saradnika, </w:t>
            </w:r>
          </w:p>
        </w:tc>
      </w:tr>
      <w:tr w:rsidR="0079656F" w:rsidRPr="0079656F" w:rsidTr="0079656F">
        <w:tc>
          <w:tcPr>
            <w:tcW w:w="9288" w:type="dxa"/>
            <w:gridSpan w:val="2"/>
          </w:tcPr>
          <w:p w:rsidR="0079656F" w:rsidRPr="0079656F" w:rsidRDefault="0079656F" w:rsidP="0079656F">
            <w:pPr>
              <w:pStyle w:val="Default"/>
              <w:numPr>
                <w:ilvl w:val="0"/>
                <w:numId w:val="3"/>
              </w:numPr>
              <w:spacing w:after="21"/>
              <w:rPr>
                <w:rFonts w:ascii="Times New Roman" w:hAnsi="Times New Roman" w:cs="Times New Roman"/>
              </w:rPr>
            </w:pPr>
            <w:r w:rsidRPr="0079656F">
              <w:rPr>
                <w:rFonts w:ascii="Times New Roman" w:hAnsi="Times New Roman" w:cs="Times New Roman"/>
              </w:rPr>
              <w:t xml:space="preserve">predlaže raspored časova Nastavničkom vijeću škole, </w:t>
            </w:r>
          </w:p>
        </w:tc>
      </w:tr>
      <w:tr w:rsidR="0079656F" w:rsidRPr="0079656F" w:rsidTr="0079656F">
        <w:tc>
          <w:tcPr>
            <w:tcW w:w="9288" w:type="dxa"/>
            <w:gridSpan w:val="2"/>
          </w:tcPr>
          <w:p w:rsidR="0079656F" w:rsidRPr="0079656F" w:rsidRDefault="0079656F" w:rsidP="0079656F">
            <w:pPr>
              <w:pStyle w:val="Default"/>
              <w:numPr>
                <w:ilvl w:val="0"/>
                <w:numId w:val="3"/>
              </w:numPr>
              <w:spacing w:after="21"/>
              <w:rPr>
                <w:rFonts w:ascii="Times New Roman" w:hAnsi="Times New Roman" w:cs="Times New Roman"/>
              </w:rPr>
            </w:pPr>
            <w:r w:rsidRPr="0079656F">
              <w:rPr>
                <w:rFonts w:ascii="Times New Roman" w:hAnsi="Times New Roman" w:cs="Times New Roman"/>
              </w:rPr>
              <w:t xml:space="preserve">drži ogledni ili ugledni čas jedanput u toku dvije nastavne godine, </w:t>
            </w:r>
          </w:p>
        </w:tc>
      </w:tr>
      <w:tr w:rsidR="0079656F" w:rsidRPr="0079656F" w:rsidTr="0079656F">
        <w:tc>
          <w:tcPr>
            <w:tcW w:w="9288" w:type="dxa"/>
            <w:gridSpan w:val="2"/>
          </w:tcPr>
          <w:p w:rsidR="0079656F" w:rsidRPr="0079656F" w:rsidRDefault="0079656F" w:rsidP="0079656F">
            <w:pPr>
              <w:pStyle w:val="Default"/>
              <w:numPr>
                <w:ilvl w:val="0"/>
                <w:numId w:val="3"/>
              </w:numPr>
              <w:spacing w:after="21"/>
              <w:rPr>
                <w:rFonts w:ascii="Times New Roman" w:hAnsi="Times New Roman" w:cs="Times New Roman"/>
              </w:rPr>
            </w:pPr>
            <w:r w:rsidRPr="0079656F">
              <w:rPr>
                <w:rFonts w:ascii="Times New Roman" w:hAnsi="Times New Roman" w:cs="Times New Roman"/>
              </w:rPr>
              <w:t xml:space="preserve">podnosi izvještaj o uspjehu i postignutim rezultatima obrazovno odgojnog rada Školskom odboru, osnivaču, PPZ-u i ministru i nadležnom općinskom organu na kraju prvog polugodišta i na kraju školske godine, </w:t>
            </w:r>
          </w:p>
        </w:tc>
      </w:tr>
      <w:tr w:rsidR="0079656F" w:rsidRPr="0079656F" w:rsidTr="0079656F">
        <w:tc>
          <w:tcPr>
            <w:tcW w:w="9288" w:type="dxa"/>
            <w:gridSpan w:val="2"/>
          </w:tcPr>
          <w:p w:rsidR="0079656F" w:rsidRPr="0079656F" w:rsidRDefault="0079656F" w:rsidP="0079656F">
            <w:pPr>
              <w:pStyle w:val="Default"/>
              <w:numPr>
                <w:ilvl w:val="0"/>
                <w:numId w:val="3"/>
              </w:numPr>
              <w:spacing w:after="21"/>
              <w:rPr>
                <w:rFonts w:ascii="Times New Roman" w:hAnsi="Times New Roman" w:cs="Times New Roman"/>
              </w:rPr>
            </w:pPr>
            <w:r w:rsidRPr="0079656F">
              <w:rPr>
                <w:rFonts w:ascii="Times New Roman" w:hAnsi="Times New Roman" w:cs="Times New Roman"/>
              </w:rPr>
              <w:t xml:space="preserve">rješava po žalbama i prigovorima na rad nastavnika, stručnih i drugih saradnika, </w:t>
            </w:r>
          </w:p>
        </w:tc>
      </w:tr>
      <w:tr w:rsidR="0079656F" w:rsidRPr="0079656F" w:rsidTr="0079656F">
        <w:tc>
          <w:tcPr>
            <w:tcW w:w="9288" w:type="dxa"/>
            <w:gridSpan w:val="2"/>
          </w:tcPr>
          <w:p w:rsidR="0079656F" w:rsidRPr="0079656F" w:rsidRDefault="0079656F" w:rsidP="0079656F">
            <w:pPr>
              <w:pStyle w:val="Default"/>
              <w:numPr>
                <w:ilvl w:val="0"/>
                <w:numId w:val="3"/>
              </w:numPr>
              <w:spacing w:after="21"/>
              <w:rPr>
                <w:rFonts w:ascii="Times New Roman" w:hAnsi="Times New Roman" w:cs="Times New Roman"/>
              </w:rPr>
            </w:pPr>
            <w:r w:rsidRPr="0079656F">
              <w:rPr>
                <w:rFonts w:ascii="Times New Roman" w:hAnsi="Times New Roman" w:cs="Times New Roman"/>
              </w:rPr>
              <w:t xml:space="preserve">odgovoran je za izvršenje naloga Ministarstva, prosvjetnog inspektora i stručnog savjetnika u slučaju nedoličnog ponašanja nastavnika, odnosno stručnih saradnika i njihovog negativnog uticaja na učenike i druge nastavnike, </w:t>
            </w:r>
          </w:p>
        </w:tc>
      </w:tr>
      <w:tr w:rsidR="0079656F" w:rsidRPr="0079656F" w:rsidTr="0079656F">
        <w:tc>
          <w:tcPr>
            <w:tcW w:w="9288" w:type="dxa"/>
            <w:gridSpan w:val="2"/>
          </w:tcPr>
          <w:p w:rsidR="0079656F" w:rsidRPr="0079656F" w:rsidRDefault="0079656F" w:rsidP="0079656F">
            <w:pPr>
              <w:pStyle w:val="Default"/>
              <w:numPr>
                <w:ilvl w:val="0"/>
                <w:numId w:val="3"/>
              </w:numPr>
              <w:spacing w:after="21"/>
              <w:rPr>
                <w:rFonts w:ascii="Times New Roman" w:hAnsi="Times New Roman" w:cs="Times New Roman"/>
              </w:rPr>
            </w:pPr>
            <w:r w:rsidRPr="0079656F">
              <w:rPr>
                <w:rFonts w:ascii="Times New Roman" w:hAnsi="Times New Roman" w:cs="Times New Roman"/>
              </w:rPr>
              <w:t xml:space="preserve">podnosi finansijski izvještaj Školskom odboru, Nadzornom odboru i osnivaču, </w:t>
            </w:r>
          </w:p>
        </w:tc>
      </w:tr>
      <w:tr w:rsidR="0079656F" w:rsidRPr="0079656F" w:rsidTr="0079656F">
        <w:tc>
          <w:tcPr>
            <w:tcW w:w="9288" w:type="dxa"/>
            <w:gridSpan w:val="2"/>
          </w:tcPr>
          <w:p w:rsidR="0079656F" w:rsidRPr="0079656F" w:rsidRDefault="0079656F" w:rsidP="0079656F">
            <w:pPr>
              <w:pStyle w:val="Default"/>
              <w:numPr>
                <w:ilvl w:val="0"/>
                <w:numId w:val="3"/>
              </w:numPr>
              <w:rPr>
                <w:rFonts w:ascii="Times New Roman" w:hAnsi="Times New Roman" w:cs="Times New Roman"/>
              </w:rPr>
            </w:pPr>
            <w:r w:rsidRPr="0079656F">
              <w:rPr>
                <w:rFonts w:ascii="Times New Roman" w:hAnsi="Times New Roman" w:cs="Times New Roman"/>
              </w:rPr>
              <w:t xml:space="preserve"> vrši i druge poslove utvrđene zakonom, pravilima i drugim opštim aktima. </w:t>
            </w:r>
          </w:p>
        </w:tc>
      </w:tr>
      <w:tr w:rsidR="0079656F" w:rsidRPr="0079656F" w:rsidTr="0079656F">
        <w:tc>
          <w:tcPr>
            <w:tcW w:w="4644" w:type="dxa"/>
          </w:tcPr>
          <w:p w:rsidR="0079656F" w:rsidRPr="0079656F" w:rsidRDefault="0079656F" w:rsidP="001046B7">
            <w:pPr>
              <w:jc w:val="both"/>
              <w:rPr>
                <w:rFonts w:ascii="Times New Roman" w:hAnsi="Times New Roman" w:cs="Times New Roman"/>
                <w:sz w:val="24"/>
                <w:szCs w:val="24"/>
              </w:rPr>
            </w:pPr>
            <w:r w:rsidRPr="0079656F">
              <w:rPr>
                <w:rFonts w:ascii="Times New Roman" w:hAnsi="Times New Roman" w:cs="Times New Roman"/>
                <w:sz w:val="24"/>
                <w:szCs w:val="24"/>
              </w:rPr>
              <w:t>Uslovi za vršenje poslova</w:t>
            </w:r>
          </w:p>
        </w:tc>
        <w:tc>
          <w:tcPr>
            <w:tcW w:w="4644" w:type="dxa"/>
          </w:tcPr>
          <w:p w:rsidR="0079656F" w:rsidRPr="0079656F" w:rsidRDefault="0079656F" w:rsidP="001046B7">
            <w:pPr>
              <w:jc w:val="both"/>
              <w:rPr>
                <w:rFonts w:ascii="Times New Roman" w:hAnsi="Times New Roman" w:cs="Times New Roman"/>
                <w:sz w:val="24"/>
                <w:szCs w:val="24"/>
              </w:rPr>
            </w:pPr>
            <w:r w:rsidRPr="0079656F">
              <w:rPr>
                <w:rFonts w:ascii="Times New Roman" w:hAnsi="Times New Roman" w:cs="Times New Roman"/>
                <w:sz w:val="24"/>
                <w:szCs w:val="24"/>
              </w:rPr>
              <w:t xml:space="preserve">VSS-VII stepen stručne spreme.Za direktora osnovne škole može biti imenovano lice koje osim općih uslova u pogledu stručne spreme ispunjava uvjete za nastavnika ili pedagoga škole u koju konkuriše i ima najmanje 8 godina radnog iskustva i od toga najmanje 5 godina na poslovima u nastavi ili na pedagoško – psihološkim poslovima, te ima najmanje VII stepen stručne spreme, odnosno završen najmanje II ciklus </w:t>
            </w:r>
            <w:r w:rsidRPr="0079656F">
              <w:rPr>
                <w:rFonts w:ascii="Times New Roman" w:hAnsi="Times New Roman" w:cs="Times New Roman"/>
                <w:sz w:val="24"/>
                <w:szCs w:val="24"/>
              </w:rPr>
              <w:lastRenderedPageBreak/>
              <w:t>bolonjskog visokoobrazovnog procesa i ima najmanje zvanje mentor. Položen stručni ispit.</w:t>
            </w:r>
          </w:p>
        </w:tc>
      </w:tr>
      <w:tr w:rsidR="0079656F" w:rsidRPr="0079656F" w:rsidTr="0079656F">
        <w:tc>
          <w:tcPr>
            <w:tcW w:w="4644" w:type="dxa"/>
          </w:tcPr>
          <w:p w:rsidR="0079656F" w:rsidRPr="0079656F" w:rsidRDefault="0079656F" w:rsidP="001046B7">
            <w:pPr>
              <w:jc w:val="both"/>
              <w:rPr>
                <w:rFonts w:ascii="Times New Roman" w:hAnsi="Times New Roman" w:cs="Times New Roman"/>
                <w:sz w:val="24"/>
                <w:szCs w:val="24"/>
              </w:rPr>
            </w:pPr>
            <w:r w:rsidRPr="0079656F">
              <w:rPr>
                <w:rFonts w:ascii="Times New Roman" w:hAnsi="Times New Roman" w:cs="Times New Roman"/>
                <w:sz w:val="24"/>
                <w:szCs w:val="24"/>
              </w:rPr>
              <w:lastRenderedPageBreak/>
              <w:t>Status izvršioca</w:t>
            </w:r>
          </w:p>
        </w:tc>
        <w:tc>
          <w:tcPr>
            <w:tcW w:w="4644" w:type="dxa"/>
          </w:tcPr>
          <w:p w:rsidR="0079656F" w:rsidRPr="0079656F" w:rsidRDefault="0079656F" w:rsidP="001046B7">
            <w:pPr>
              <w:jc w:val="both"/>
              <w:rPr>
                <w:rFonts w:ascii="Times New Roman" w:hAnsi="Times New Roman" w:cs="Times New Roman"/>
                <w:sz w:val="24"/>
                <w:szCs w:val="24"/>
              </w:rPr>
            </w:pPr>
            <w:r w:rsidRPr="0079656F">
              <w:rPr>
                <w:rFonts w:ascii="Times New Roman" w:hAnsi="Times New Roman" w:cs="Times New Roman"/>
                <w:sz w:val="24"/>
                <w:szCs w:val="24"/>
              </w:rPr>
              <w:t>rukovodno –reizborni ( mandat 4 godine)</w:t>
            </w:r>
          </w:p>
        </w:tc>
      </w:tr>
      <w:tr w:rsidR="0079656F" w:rsidRPr="0079656F" w:rsidTr="0079656F">
        <w:tc>
          <w:tcPr>
            <w:tcW w:w="4644" w:type="dxa"/>
          </w:tcPr>
          <w:p w:rsidR="0079656F" w:rsidRPr="0079656F" w:rsidRDefault="0079656F" w:rsidP="001046B7">
            <w:pPr>
              <w:jc w:val="both"/>
              <w:rPr>
                <w:rFonts w:ascii="Times New Roman" w:hAnsi="Times New Roman" w:cs="Times New Roman"/>
                <w:sz w:val="24"/>
                <w:szCs w:val="24"/>
              </w:rPr>
            </w:pPr>
            <w:r w:rsidRPr="0079656F">
              <w:rPr>
                <w:rFonts w:ascii="Times New Roman" w:hAnsi="Times New Roman" w:cs="Times New Roman"/>
                <w:sz w:val="24"/>
                <w:szCs w:val="24"/>
              </w:rPr>
              <w:t>Pozicija radnog mjesta</w:t>
            </w:r>
          </w:p>
        </w:tc>
        <w:tc>
          <w:tcPr>
            <w:tcW w:w="4644" w:type="dxa"/>
          </w:tcPr>
          <w:p w:rsidR="0079656F" w:rsidRPr="0079656F" w:rsidRDefault="0079656F" w:rsidP="001046B7">
            <w:pPr>
              <w:jc w:val="both"/>
              <w:rPr>
                <w:rFonts w:ascii="Times New Roman" w:hAnsi="Times New Roman" w:cs="Times New Roman"/>
                <w:sz w:val="24"/>
                <w:szCs w:val="24"/>
              </w:rPr>
            </w:pPr>
            <w:r w:rsidRPr="0079656F">
              <w:rPr>
                <w:rFonts w:ascii="Times New Roman" w:hAnsi="Times New Roman" w:cs="Times New Roman"/>
                <w:sz w:val="24"/>
                <w:szCs w:val="24"/>
              </w:rPr>
              <w:t>direktor JU Osnovne škole</w:t>
            </w:r>
          </w:p>
        </w:tc>
      </w:tr>
      <w:tr w:rsidR="0079656F" w:rsidRPr="0079656F" w:rsidTr="0079656F">
        <w:tc>
          <w:tcPr>
            <w:tcW w:w="4644" w:type="dxa"/>
          </w:tcPr>
          <w:p w:rsidR="0079656F" w:rsidRPr="0079656F" w:rsidRDefault="0079656F" w:rsidP="001046B7">
            <w:pPr>
              <w:jc w:val="both"/>
              <w:rPr>
                <w:rFonts w:ascii="Times New Roman" w:hAnsi="Times New Roman" w:cs="Times New Roman"/>
                <w:sz w:val="24"/>
                <w:szCs w:val="24"/>
              </w:rPr>
            </w:pPr>
            <w:r w:rsidRPr="0079656F">
              <w:rPr>
                <w:rFonts w:ascii="Times New Roman" w:hAnsi="Times New Roman" w:cs="Times New Roman"/>
                <w:sz w:val="24"/>
                <w:szCs w:val="24"/>
              </w:rPr>
              <w:t>Izbor i imenovanje</w:t>
            </w:r>
          </w:p>
        </w:tc>
        <w:tc>
          <w:tcPr>
            <w:tcW w:w="4644" w:type="dxa"/>
          </w:tcPr>
          <w:p w:rsidR="0079656F" w:rsidRPr="0079656F" w:rsidRDefault="0079656F" w:rsidP="001046B7">
            <w:pPr>
              <w:jc w:val="both"/>
              <w:rPr>
                <w:rFonts w:ascii="Times New Roman" w:hAnsi="Times New Roman" w:cs="Times New Roman"/>
                <w:sz w:val="24"/>
                <w:szCs w:val="24"/>
              </w:rPr>
            </w:pPr>
            <w:r w:rsidRPr="0079656F">
              <w:rPr>
                <w:rFonts w:ascii="Times New Roman" w:hAnsi="Times New Roman" w:cs="Times New Roman"/>
                <w:sz w:val="24"/>
                <w:szCs w:val="24"/>
              </w:rPr>
              <w:t>Direktora osnovne škole kao javne ustanove imenuje i razriješava Školski odbor na osnovu javnog konkursa i uz saglasnost Vlade Kantona Sarajevo.</w:t>
            </w:r>
          </w:p>
        </w:tc>
      </w:tr>
      <w:tr w:rsidR="0079656F" w:rsidRPr="0079656F" w:rsidTr="0079656F">
        <w:tc>
          <w:tcPr>
            <w:tcW w:w="4644" w:type="dxa"/>
          </w:tcPr>
          <w:p w:rsidR="0079656F" w:rsidRPr="0079656F" w:rsidRDefault="0079656F" w:rsidP="001046B7">
            <w:pPr>
              <w:jc w:val="both"/>
              <w:rPr>
                <w:rFonts w:ascii="Times New Roman" w:hAnsi="Times New Roman" w:cs="Times New Roman"/>
                <w:sz w:val="24"/>
                <w:szCs w:val="24"/>
              </w:rPr>
            </w:pPr>
            <w:r w:rsidRPr="0079656F">
              <w:rPr>
                <w:rFonts w:ascii="Times New Roman" w:hAnsi="Times New Roman" w:cs="Times New Roman"/>
                <w:sz w:val="24"/>
                <w:szCs w:val="24"/>
              </w:rPr>
              <w:t>Broj izvršilaca</w:t>
            </w:r>
          </w:p>
        </w:tc>
        <w:tc>
          <w:tcPr>
            <w:tcW w:w="4644" w:type="dxa"/>
          </w:tcPr>
          <w:p w:rsidR="0079656F" w:rsidRPr="0079656F" w:rsidRDefault="0079656F" w:rsidP="001046B7">
            <w:pPr>
              <w:jc w:val="both"/>
              <w:rPr>
                <w:rFonts w:ascii="Times New Roman" w:hAnsi="Times New Roman" w:cs="Times New Roman"/>
                <w:sz w:val="24"/>
                <w:szCs w:val="24"/>
              </w:rPr>
            </w:pPr>
            <w:r w:rsidRPr="0079656F">
              <w:rPr>
                <w:rFonts w:ascii="Times New Roman" w:hAnsi="Times New Roman" w:cs="Times New Roman"/>
                <w:sz w:val="24"/>
                <w:szCs w:val="24"/>
              </w:rPr>
              <w:t>1 /jedan/</w:t>
            </w:r>
          </w:p>
        </w:tc>
      </w:tr>
    </w:tbl>
    <w:p w:rsidR="0079656F" w:rsidRDefault="0079656F" w:rsidP="0079656F">
      <w:pPr>
        <w:spacing w:after="0" w:line="240" w:lineRule="auto"/>
        <w:jc w:val="both"/>
        <w:rPr>
          <w:rFonts w:ascii="Times New Roman" w:hAnsi="Times New Roman" w:cs="Times New Roman"/>
          <w:sz w:val="24"/>
          <w:szCs w:val="24"/>
        </w:rPr>
      </w:pPr>
    </w:p>
    <w:p w:rsidR="0076634E" w:rsidRPr="0076634E" w:rsidRDefault="0076634E" w:rsidP="0076634E">
      <w:pPr>
        <w:spacing w:after="0" w:line="240" w:lineRule="auto"/>
        <w:jc w:val="both"/>
        <w:rPr>
          <w:rFonts w:ascii="Times New Roman" w:hAnsi="Times New Roman" w:cs="Times New Roman"/>
          <w:sz w:val="24"/>
          <w:szCs w:val="24"/>
        </w:rPr>
      </w:pPr>
      <w:r w:rsidRPr="0076634E">
        <w:rPr>
          <w:rFonts w:ascii="Times New Roman" w:hAnsi="Times New Roman" w:cs="Times New Roman"/>
          <w:b/>
          <w:bCs/>
          <w:sz w:val="24"/>
          <w:szCs w:val="24"/>
        </w:rPr>
        <w:t xml:space="preserve">b/ STRUČNI SARADNICI </w:t>
      </w:r>
    </w:p>
    <w:p w:rsidR="0076634E" w:rsidRPr="0076634E" w:rsidRDefault="0044095A" w:rsidP="0076634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0076634E" w:rsidRPr="0076634E">
        <w:rPr>
          <w:rFonts w:ascii="Times New Roman" w:hAnsi="Times New Roman" w:cs="Times New Roman"/>
          <w:b/>
          <w:bCs/>
          <w:sz w:val="24"/>
          <w:szCs w:val="24"/>
        </w:rPr>
        <w:t xml:space="preserve">. PEDAGOG </w:t>
      </w:r>
    </w:p>
    <w:p w:rsidR="0076634E" w:rsidRDefault="0076634E" w:rsidP="0076634E">
      <w:pPr>
        <w:spacing w:after="0" w:line="240" w:lineRule="auto"/>
        <w:jc w:val="both"/>
        <w:rPr>
          <w:rFonts w:ascii="Times New Roman" w:hAnsi="Times New Roman" w:cs="Times New Roman"/>
          <w:sz w:val="24"/>
          <w:szCs w:val="24"/>
        </w:rPr>
      </w:pPr>
    </w:p>
    <w:p w:rsidR="0076634E" w:rsidRPr="00CB7A76" w:rsidRDefault="0076634E" w:rsidP="0076634E">
      <w:pPr>
        <w:spacing w:after="0" w:line="240" w:lineRule="auto"/>
        <w:jc w:val="both"/>
        <w:rPr>
          <w:rFonts w:ascii="Times New Roman" w:hAnsi="Times New Roman" w:cs="Times New Roman"/>
          <w:i/>
          <w:sz w:val="24"/>
          <w:szCs w:val="24"/>
        </w:rPr>
      </w:pPr>
      <w:r w:rsidRPr="00CB7A76">
        <w:rPr>
          <w:rFonts w:ascii="Times New Roman" w:hAnsi="Times New Roman" w:cs="Times New Roman"/>
          <w:i/>
          <w:sz w:val="24"/>
          <w:szCs w:val="24"/>
        </w:rPr>
        <w:t xml:space="preserve">Opis poslova: </w:t>
      </w:r>
    </w:p>
    <w:p w:rsidR="0076634E" w:rsidRPr="0076634E" w:rsidRDefault="0076634E" w:rsidP="0076634E">
      <w:pPr>
        <w:spacing w:after="0" w:line="240" w:lineRule="auto"/>
        <w:jc w:val="both"/>
        <w:rPr>
          <w:rFonts w:ascii="Times New Roman" w:hAnsi="Times New Roman" w:cs="Times New Roman"/>
          <w:sz w:val="24"/>
          <w:szCs w:val="24"/>
        </w:rPr>
      </w:pPr>
      <w:r w:rsidRPr="0076634E">
        <w:rPr>
          <w:rFonts w:ascii="Times New Roman" w:hAnsi="Times New Roman" w:cs="Times New Roman"/>
          <w:sz w:val="24"/>
          <w:szCs w:val="24"/>
        </w:rPr>
        <w:t xml:space="preserve">Poslovi ovog radnog mjesta obavljaju se na osnovu Zakona o osnovnom odgoju i obrazovanju, propisa koje donosi ministar/ministrica, a koji se odnose na realizaciju nastavnog rada i procesa, Pedagoških standarda i normativa za osnovno obrazovanje, u dijelu koji se odnosi na obavljanje poslova pedagoga, Nastavnog plana i programa za osnovni odgoj i obrazovanje, Godišnjeg programa rada škole i drugih zaduženja dobijenih od strane direktora škole,a koja se odnose na poslove koji po prirodi posla spadaju u poslove pedagoga. </w:t>
      </w:r>
    </w:p>
    <w:tbl>
      <w:tblPr>
        <w:tblStyle w:val="TableGrid"/>
        <w:tblW w:w="0" w:type="auto"/>
        <w:tblLook w:val="04A0" w:firstRow="1" w:lastRow="0" w:firstColumn="1" w:lastColumn="0" w:noHBand="0" w:noVBand="1"/>
      </w:tblPr>
      <w:tblGrid>
        <w:gridCol w:w="4104"/>
        <w:gridCol w:w="4766"/>
      </w:tblGrid>
      <w:tr w:rsidR="0076634E" w:rsidRPr="0076634E" w:rsidTr="0076634E">
        <w:tc>
          <w:tcPr>
            <w:tcW w:w="9288" w:type="dxa"/>
            <w:gridSpan w:val="2"/>
          </w:tcPr>
          <w:p w:rsidR="0076634E" w:rsidRPr="0076634E" w:rsidRDefault="0076634E" w:rsidP="001046B7">
            <w:pPr>
              <w:jc w:val="both"/>
              <w:rPr>
                <w:rFonts w:ascii="Times New Roman" w:hAnsi="Times New Roman" w:cs="Times New Roman"/>
                <w:sz w:val="24"/>
                <w:szCs w:val="24"/>
              </w:rPr>
            </w:pPr>
            <w:r w:rsidRPr="0076634E">
              <w:rPr>
                <w:rFonts w:ascii="Times New Roman" w:hAnsi="Times New Roman" w:cs="Times New Roman"/>
                <w:sz w:val="24"/>
                <w:szCs w:val="24"/>
              </w:rPr>
              <w:t xml:space="preserve">a) koncepcijsko-programski zadaci </w:t>
            </w:r>
          </w:p>
        </w:tc>
      </w:tr>
      <w:tr w:rsidR="0076634E" w:rsidRPr="0076634E" w:rsidTr="0076634E">
        <w:tc>
          <w:tcPr>
            <w:tcW w:w="9288" w:type="dxa"/>
            <w:gridSpan w:val="2"/>
          </w:tcPr>
          <w:p w:rsidR="0076634E" w:rsidRPr="0076634E" w:rsidRDefault="0076634E" w:rsidP="001046B7">
            <w:pPr>
              <w:jc w:val="both"/>
              <w:rPr>
                <w:rFonts w:ascii="Times New Roman" w:hAnsi="Times New Roman" w:cs="Times New Roman"/>
                <w:sz w:val="24"/>
                <w:szCs w:val="24"/>
              </w:rPr>
            </w:pPr>
            <w:r w:rsidRPr="0076634E">
              <w:rPr>
                <w:rFonts w:ascii="Times New Roman" w:hAnsi="Times New Roman" w:cs="Times New Roman"/>
                <w:sz w:val="24"/>
                <w:szCs w:val="24"/>
              </w:rPr>
              <w:t xml:space="preserve">b) učestvuje u planiranju, programiranju, ostvarenju i analizi odgojnog rada, rada škole, </w:t>
            </w:r>
          </w:p>
        </w:tc>
      </w:tr>
      <w:tr w:rsidR="0076634E" w:rsidRPr="0076634E" w:rsidTr="0076634E">
        <w:tc>
          <w:tcPr>
            <w:tcW w:w="9288" w:type="dxa"/>
            <w:gridSpan w:val="2"/>
          </w:tcPr>
          <w:p w:rsidR="0076634E" w:rsidRPr="0076634E" w:rsidRDefault="0076634E" w:rsidP="001046B7">
            <w:pPr>
              <w:jc w:val="both"/>
              <w:rPr>
                <w:rFonts w:ascii="Times New Roman" w:hAnsi="Times New Roman" w:cs="Times New Roman"/>
                <w:sz w:val="24"/>
                <w:szCs w:val="24"/>
              </w:rPr>
            </w:pPr>
            <w:r w:rsidRPr="0076634E">
              <w:rPr>
                <w:rFonts w:ascii="Times New Roman" w:hAnsi="Times New Roman" w:cs="Times New Roman"/>
                <w:sz w:val="24"/>
                <w:szCs w:val="24"/>
              </w:rPr>
              <w:t xml:space="preserve">c) predlaže mjere za unapređenje rada kroz analize i istraživački rad, </w:t>
            </w:r>
          </w:p>
        </w:tc>
      </w:tr>
      <w:tr w:rsidR="0076634E" w:rsidRPr="0076634E" w:rsidTr="0076634E">
        <w:tc>
          <w:tcPr>
            <w:tcW w:w="9288" w:type="dxa"/>
            <w:gridSpan w:val="2"/>
          </w:tcPr>
          <w:p w:rsidR="0076634E" w:rsidRPr="0076634E" w:rsidRDefault="0076634E" w:rsidP="001046B7">
            <w:pPr>
              <w:jc w:val="both"/>
              <w:rPr>
                <w:rFonts w:ascii="Times New Roman" w:hAnsi="Times New Roman" w:cs="Times New Roman"/>
                <w:sz w:val="24"/>
                <w:szCs w:val="24"/>
              </w:rPr>
            </w:pPr>
            <w:r w:rsidRPr="0076634E">
              <w:rPr>
                <w:rFonts w:ascii="Times New Roman" w:hAnsi="Times New Roman" w:cs="Times New Roman"/>
                <w:sz w:val="24"/>
                <w:szCs w:val="24"/>
              </w:rPr>
              <w:t xml:space="preserve">d) stručni rad sa nastavnicima i stručnim organima škole, </w:t>
            </w:r>
          </w:p>
        </w:tc>
      </w:tr>
      <w:tr w:rsidR="0076634E" w:rsidRPr="0076634E" w:rsidTr="0076634E">
        <w:tc>
          <w:tcPr>
            <w:tcW w:w="9288" w:type="dxa"/>
            <w:gridSpan w:val="2"/>
          </w:tcPr>
          <w:p w:rsidR="0076634E" w:rsidRPr="0076634E" w:rsidRDefault="0076634E" w:rsidP="001046B7">
            <w:pPr>
              <w:jc w:val="both"/>
              <w:rPr>
                <w:rFonts w:ascii="Times New Roman" w:hAnsi="Times New Roman" w:cs="Times New Roman"/>
                <w:sz w:val="24"/>
                <w:szCs w:val="24"/>
              </w:rPr>
            </w:pPr>
            <w:r w:rsidRPr="0076634E">
              <w:rPr>
                <w:rFonts w:ascii="Times New Roman" w:hAnsi="Times New Roman" w:cs="Times New Roman"/>
                <w:sz w:val="24"/>
                <w:szCs w:val="24"/>
              </w:rPr>
              <w:t xml:space="preserve">e) rad sa učenicima i učeničkim organizacijama, </w:t>
            </w:r>
          </w:p>
        </w:tc>
      </w:tr>
      <w:tr w:rsidR="0076634E" w:rsidRPr="0076634E" w:rsidTr="0076634E">
        <w:tc>
          <w:tcPr>
            <w:tcW w:w="9288" w:type="dxa"/>
            <w:gridSpan w:val="2"/>
          </w:tcPr>
          <w:p w:rsidR="0076634E" w:rsidRPr="0076634E" w:rsidRDefault="0076634E" w:rsidP="001046B7">
            <w:pPr>
              <w:jc w:val="both"/>
              <w:rPr>
                <w:rFonts w:ascii="Times New Roman" w:hAnsi="Times New Roman" w:cs="Times New Roman"/>
                <w:sz w:val="24"/>
                <w:szCs w:val="24"/>
              </w:rPr>
            </w:pPr>
            <w:r w:rsidRPr="0076634E">
              <w:rPr>
                <w:rFonts w:ascii="Times New Roman" w:hAnsi="Times New Roman" w:cs="Times New Roman"/>
                <w:sz w:val="24"/>
                <w:szCs w:val="24"/>
              </w:rPr>
              <w:t xml:space="preserve">f) rad na unaprijeđenju nastave, </w:t>
            </w:r>
          </w:p>
        </w:tc>
      </w:tr>
      <w:tr w:rsidR="0076634E" w:rsidRPr="0076634E" w:rsidTr="0076634E">
        <w:tc>
          <w:tcPr>
            <w:tcW w:w="9288" w:type="dxa"/>
            <w:gridSpan w:val="2"/>
          </w:tcPr>
          <w:p w:rsidR="0076634E" w:rsidRPr="0076634E" w:rsidRDefault="0076634E" w:rsidP="001046B7">
            <w:pPr>
              <w:jc w:val="both"/>
              <w:rPr>
                <w:rFonts w:ascii="Times New Roman" w:hAnsi="Times New Roman" w:cs="Times New Roman"/>
                <w:sz w:val="24"/>
                <w:szCs w:val="24"/>
              </w:rPr>
            </w:pPr>
            <w:r w:rsidRPr="0076634E">
              <w:rPr>
                <w:rFonts w:ascii="Times New Roman" w:hAnsi="Times New Roman" w:cs="Times New Roman"/>
                <w:sz w:val="24"/>
                <w:szCs w:val="24"/>
              </w:rPr>
              <w:t xml:space="preserve">g) sarađuje sa institucijama,socijalnom i zdravstvenom službom, </w:t>
            </w:r>
          </w:p>
        </w:tc>
      </w:tr>
      <w:tr w:rsidR="0076634E" w:rsidRPr="0076634E" w:rsidTr="0076634E">
        <w:tc>
          <w:tcPr>
            <w:tcW w:w="9288" w:type="dxa"/>
            <w:gridSpan w:val="2"/>
          </w:tcPr>
          <w:p w:rsidR="0076634E" w:rsidRPr="0076634E" w:rsidRDefault="0076634E" w:rsidP="001046B7">
            <w:pPr>
              <w:jc w:val="both"/>
              <w:rPr>
                <w:rFonts w:ascii="Times New Roman" w:hAnsi="Times New Roman" w:cs="Times New Roman"/>
                <w:sz w:val="24"/>
                <w:szCs w:val="24"/>
              </w:rPr>
            </w:pPr>
            <w:r w:rsidRPr="0076634E">
              <w:rPr>
                <w:rFonts w:ascii="Times New Roman" w:hAnsi="Times New Roman" w:cs="Times New Roman"/>
                <w:sz w:val="24"/>
                <w:szCs w:val="24"/>
              </w:rPr>
              <w:t xml:space="preserve">h) usko sarađuje sa direktorom, pomoćnikom direktora I nastavnicima razredne i predmetne nastave, </w:t>
            </w:r>
          </w:p>
        </w:tc>
      </w:tr>
      <w:tr w:rsidR="0076634E" w:rsidRPr="0076634E" w:rsidTr="0076634E">
        <w:tc>
          <w:tcPr>
            <w:tcW w:w="9288" w:type="dxa"/>
            <w:gridSpan w:val="2"/>
          </w:tcPr>
          <w:p w:rsidR="0076634E" w:rsidRPr="0076634E" w:rsidRDefault="0076634E" w:rsidP="001046B7">
            <w:pPr>
              <w:jc w:val="both"/>
              <w:rPr>
                <w:rFonts w:ascii="Times New Roman" w:hAnsi="Times New Roman" w:cs="Times New Roman"/>
                <w:sz w:val="24"/>
                <w:szCs w:val="24"/>
              </w:rPr>
            </w:pPr>
            <w:r w:rsidRPr="0076634E">
              <w:rPr>
                <w:rFonts w:ascii="Times New Roman" w:hAnsi="Times New Roman" w:cs="Times New Roman"/>
                <w:sz w:val="24"/>
                <w:szCs w:val="24"/>
              </w:rPr>
              <w:t xml:space="preserve">i) predlaže mjere za veću efikasnost rada -savjetima i drugim oblicima rada, </w:t>
            </w:r>
          </w:p>
        </w:tc>
      </w:tr>
      <w:tr w:rsidR="0076634E" w:rsidRPr="0076634E" w:rsidTr="0076634E">
        <w:tc>
          <w:tcPr>
            <w:tcW w:w="9288" w:type="dxa"/>
            <w:gridSpan w:val="2"/>
          </w:tcPr>
          <w:p w:rsidR="0076634E" w:rsidRPr="0076634E" w:rsidRDefault="0076634E" w:rsidP="001046B7">
            <w:pPr>
              <w:jc w:val="both"/>
              <w:rPr>
                <w:rFonts w:ascii="Times New Roman" w:hAnsi="Times New Roman" w:cs="Times New Roman"/>
                <w:sz w:val="24"/>
                <w:szCs w:val="24"/>
              </w:rPr>
            </w:pPr>
            <w:r w:rsidRPr="0076634E">
              <w:rPr>
                <w:rFonts w:ascii="Times New Roman" w:hAnsi="Times New Roman" w:cs="Times New Roman"/>
                <w:sz w:val="24"/>
                <w:szCs w:val="24"/>
              </w:rPr>
              <w:t xml:space="preserve">j) rad na profesionalnoj orjentaciji učenika, na humanizaciji odnosa među učenicima, </w:t>
            </w:r>
          </w:p>
        </w:tc>
      </w:tr>
      <w:tr w:rsidR="0076634E" w:rsidRPr="0076634E" w:rsidTr="0076634E">
        <w:tc>
          <w:tcPr>
            <w:tcW w:w="9288" w:type="dxa"/>
            <w:gridSpan w:val="2"/>
          </w:tcPr>
          <w:p w:rsidR="0076634E" w:rsidRPr="0076634E" w:rsidRDefault="0076634E" w:rsidP="001046B7">
            <w:pPr>
              <w:jc w:val="both"/>
              <w:rPr>
                <w:rFonts w:ascii="Times New Roman" w:hAnsi="Times New Roman" w:cs="Times New Roman"/>
                <w:sz w:val="24"/>
                <w:szCs w:val="24"/>
              </w:rPr>
            </w:pPr>
            <w:r w:rsidRPr="0076634E">
              <w:rPr>
                <w:rFonts w:ascii="Times New Roman" w:hAnsi="Times New Roman" w:cs="Times New Roman"/>
                <w:sz w:val="24"/>
                <w:szCs w:val="24"/>
              </w:rPr>
              <w:t xml:space="preserve">k) saradnja sa roditeljima-organizovanje i neposredan rad, </w:t>
            </w:r>
          </w:p>
        </w:tc>
      </w:tr>
      <w:tr w:rsidR="0076634E" w:rsidRPr="0076634E" w:rsidTr="0076634E">
        <w:tc>
          <w:tcPr>
            <w:tcW w:w="9288" w:type="dxa"/>
            <w:gridSpan w:val="2"/>
          </w:tcPr>
          <w:p w:rsidR="0076634E" w:rsidRPr="0076634E" w:rsidRDefault="0076634E" w:rsidP="001046B7">
            <w:pPr>
              <w:jc w:val="both"/>
              <w:rPr>
                <w:rFonts w:ascii="Times New Roman" w:hAnsi="Times New Roman" w:cs="Times New Roman"/>
                <w:sz w:val="24"/>
                <w:szCs w:val="24"/>
              </w:rPr>
            </w:pPr>
            <w:r w:rsidRPr="0076634E">
              <w:rPr>
                <w:rFonts w:ascii="Times New Roman" w:hAnsi="Times New Roman" w:cs="Times New Roman"/>
                <w:sz w:val="24"/>
                <w:szCs w:val="24"/>
              </w:rPr>
              <w:t xml:space="preserve">l) vođenje pedagoško -psihološke dokumentacije, personalni dosjei učenika, pedagoški karton učenika, </w:t>
            </w:r>
          </w:p>
        </w:tc>
      </w:tr>
      <w:tr w:rsidR="0076634E" w:rsidRPr="0076634E" w:rsidTr="0076634E">
        <w:tc>
          <w:tcPr>
            <w:tcW w:w="9288" w:type="dxa"/>
            <w:gridSpan w:val="2"/>
          </w:tcPr>
          <w:p w:rsidR="0076634E" w:rsidRPr="0076634E" w:rsidRDefault="0076634E" w:rsidP="001046B7">
            <w:pPr>
              <w:jc w:val="both"/>
              <w:rPr>
                <w:rFonts w:ascii="Times New Roman" w:hAnsi="Times New Roman" w:cs="Times New Roman"/>
                <w:sz w:val="24"/>
                <w:szCs w:val="24"/>
              </w:rPr>
            </w:pPr>
            <w:r w:rsidRPr="0076634E">
              <w:rPr>
                <w:rFonts w:ascii="Times New Roman" w:hAnsi="Times New Roman" w:cs="Times New Roman"/>
                <w:sz w:val="24"/>
                <w:szCs w:val="24"/>
              </w:rPr>
              <w:t xml:space="preserve">m) ispitivanje zrelosti djece za upis u prvi razred osnovne škole, </w:t>
            </w:r>
          </w:p>
        </w:tc>
      </w:tr>
      <w:tr w:rsidR="0076634E" w:rsidRPr="0076634E" w:rsidTr="0076634E">
        <w:tc>
          <w:tcPr>
            <w:tcW w:w="9288" w:type="dxa"/>
            <w:gridSpan w:val="2"/>
          </w:tcPr>
          <w:p w:rsidR="0076634E" w:rsidRPr="0076634E" w:rsidRDefault="0076634E" w:rsidP="001046B7">
            <w:pPr>
              <w:jc w:val="both"/>
              <w:rPr>
                <w:rFonts w:ascii="Times New Roman" w:hAnsi="Times New Roman" w:cs="Times New Roman"/>
                <w:sz w:val="24"/>
                <w:szCs w:val="24"/>
              </w:rPr>
            </w:pPr>
            <w:r w:rsidRPr="0076634E">
              <w:rPr>
                <w:rFonts w:ascii="Times New Roman" w:hAnsi="Times New Roman" w:cs="Times New Roman"/>
                <w:sz w:val="24"/>
                <w:szCs w:val="24"/>
              </w:rPr>
              <w:t xml:space="preserve">n) planira individualno i kolektivno stručno usavršavanje nastavnika i stručnih saradnika, </w:t>
            </w:r>
          </w:p>
        </w:tc>
      </w:tr>
      <w:tr w:rsidR="0076634E" w:rsidRPr="0076634E" w:rsidTr="0076634E">
        <w:tc>
          <w:tcPr>
            <w:tcW w:w="9288" w:type="dxa"/>
            <w:gridSpan w:val="2"/>
          </w:tcPr>
          <w:p w:rsidR="0076634E" w:rsidRPr="0076634E" w:rsidRDefault="0076634E" w:rsidP="001046B7">
            <w:pPr>
              <w:jc w:val="both"/>
              <w:rPr>
                <w:rFonts w:ascii="Times New Roman" w:hAnsi="Times New Roman" w:cs="Times New Roman"/>
                <w:sz w:val="24"/>
                <w:szCs w:val="24"/>
              </w:rPr>
            </w:pPr>
            <w:r w:rsidRPr="0076634E">
              <w:rPr>
                <w:rFonts w:ascii="Times New Roman" w:hAnsi="Times New Roman" w:cs="Times New Roman"/>
                <w:sz w:val="24"/>
                <w:szCs w:val="24"/>
              </w:rPr>
              <w:t xml:space="preserve">o) istraživanja u praksi školskog pedagoga </w:t>
            </w:r>
          </w:p>
        </w:tc>
      </w:tr>
      <w:tr w:rsidR="0076634E" w:rsidRPr="0076634E" w:rsidTr="0076634E">
        <w:tc>
          <w:tcPr>
            <w:tcW w:w="9288" w:type="dxa"/>
            <w:gridSpan w:val="2"/>
          </w:tcPr>
          <w:p w:rsidR="0076634E" w:rsidRPr="0076634E" w:rsidRDefault="0076634E" w:rsidP="001046B7">
            <w:pPr>
              <w:jc w:val="both"/>
              <w:rPr>
                <w:rFonts w:ascii="Times New Roman" w:hAnsi="Times New Roman" w:cs="Times New Roman"/>
                <w:sz w:val="24"/>
                <w:szCs w:val="24"/>
              </w:rPr>
            </w:pPr>
            <w:r w:rsidRPr="0076634E">
              <w:rPr>
                <w:rFonts w:ascii="Times New Roman" w:hAnsi="Times New Roman" w:cs="Times New Roman"/>
                <w:sz w:val="24"/>
                <w:szCs w:val="24"/>
              </w:rPr>
              <w:t xml:space="preserve">p) pedagoško-psiholiška praksa studenata nastavnih fakulteta </w:t>
            </w:r>
          </w:p>
        </w:tc>
      </w:tr>
      <w:tr w:rsidR="0076634E" w:rsidRPr="0076634E" w:rsidTr="0076634E">
        <w:tc>
          <w:tcPr>
            <w:tcW w:w="9288" w:type="dxa"/>
            <w:gridSpan w:val="2"/>
          </w:tcPr>
          <w:p w:rsidR="0076634E" w:rsidRPr="0076634E" w:rsidRDefault="0076634E" w:rsidP="001046B7">
            <w:pPr>
              <w:jc w:val="both"/>
              <w:rPr>
                <w:rFonts w:ascii="Times New Roman" w:hAnsi="Times New Roman" w:cs="Times New Roman"/>
                <w:sz w:val="24"/>
                <w:szCs w:val="24"/>
              </w:rPr>
            </w:pPr>
            <w:r w:rsidRPr="0076634E">
              <w:rPr>
                <w:rFonts w:ascii="Times New Roman" w:hAnsi="Times New Roman" w:cs="Times New Roman"/>
                <w:sz w:val="24"/>
                <w:szCs w:val="24"/>
              </w:rPr>
              <w:t xml:space="preserve">q) učestvuje u radu komisija vezanih za rad škole, </w:t>
            </w:r>
          </w:p>
        </w:tc>
      </w:tr>
      <w:tr w:rsidR="0076634E" w:rsidRPr="0076634E" w:rsidTr="0076634E">
        <w:tc>
          <w:tcPr>
            <w:tcW w:w="9288" w:type="dxa"/>
            <w:gridSpan w:val="2"/>
          </w:tcPr>
          <w:p w:rsidR="0076634E" w:rsidRPr="0076634E" w:rsidRDefault="0076634E" w:rsidP="001046B7">
            <w:pPr>
              <w:jc w:val="both"/>
              <w:rPr>
                <w:rFonts w:ascii="Times New Roman" w:hAnsi="Times New Roman" w:cs="Times New Roman"/>
                <w:sz w:val="24"/>
                <w:szCs w:val="24"/>
              </w:rPr>
            </w:pPr>
            <w:r w:rsidRPr="0076634E">
              <w:rPr>
                <w:rFonts w:ascii="Times New Roman" w:hAnsi="Times New Roman" w:cs="Times New Roman"/>
                <w:sz w:val="24"/>
                <w:szCs w:val="24"/>
              </w:rPr>
              <w:t xml:space="preserve">r) obavlja daktilografske poslove vezano za opis poslova pedagoga, </w:t>
            </w:r>
          </w:p>
        </w:tc>
      </w:tr>
      <w:tr w:rsidR="0076634E" w:rsidRPr="0076634E" w:rsidTr="0076634E">
        <w:tc>
          <w:tcPr>
            <w:tcW w:w="9288" w:type="dxa"/>
            <w:gridSpan w:val="2"/>
          </w:tcPr>
          <w:p w:rsidR="0076634E" w:rsidRPr="0076634E" w:rsidRDefault="0076634E" w:rsidP="001046B7">
            <w:pPr>
              <w:jc w:val="both"/>
              <w:rPr>
                <w:rFonts w:ascii="Times New Roman" w:hAnsi="Times New Roman" w:cs="Times New Roman"/>
                <w:sz w:val="24"/>
                <w:szCs w:val="24"/>
              </w:rPr>
            </w:pPr>
            <w:r w:rsidRPr="0076634E">
              <w:rPr>
                <w:rFonts w:ascii="Times New Roman" w:hAnsi="Times New Roman" w:cs="Times New Roman"/>
                <w:sz w:val="24"/>
                <w:szCs w:val="24"/>
              </w:rPr>
              <w:t xml:space="preserve">s) obavlja i druge poslove iz svoje struke prema Nastavnom planu i programu i poslove koje mu stavi u zadatak direktor. </w:t>
            </w:r>
          </w:p>
        </w:tc>
      </w:tr>
      <w:tr w:rsidR="0076634E" w:rsidRPr="0076634E" w:rsidTr="00BC617D">
        <w:trPr>
          <w:trHeight w:val="1354"/>
        </w:trPr>
        <w:tc>
          <w:tcPr>
            <w:tcW w:w="4321" w:type="dxa"/>
          </w:tcPr>
          <w:p w:rsidR="0076634E" w:rsidRPr="0076634E" w:rsidRDefault="0076634E" w:rsidP="0076634E">
            <w:pPr>
              <w:jc w:val="both"/>
              <w:rPr>
                <w:rFonts w:ascii="Times New Roman" w:hAnsi="Times New Roman" w:cs="Times New Roman"/>
                <w:sz w:val="24"/>
                <w:szCs w:val="24"/>
              </w:rPr>
            </w:pPr>
            <w:r w:rsidRPr="0076634E">
              <w:rPr>
                <w:rFonts w:ascii="Times New Roman" w:hAnsi="Times New Roman" w:cs="Times New Roman"/>
                <w:sz w:val="24"/>
                <w:szCs w:val="24"/>
              </w:rPr>
              <w:t xml:space="preserve">Uslovi za vršenje poslova </w:t>
            </w:r>
          </w:p>
        </w:tc>
        <w:tc>
          <w:tcPr>
            <w:tcW w:w="4967" w:type="dxa"/>
          </w:tcPr>
          <w:p w:rsidR="0076634E" w:rsidRPr="0076634E" w:rsidRDefault="0076634E" w:rsidP="0076634E">
            <w:pPr>
              <w:jc w:val="both"/>
              <w:rPr>
                <w:rFonts w:ascii="Times New Roman" w:hAnsi="Times New Roman" w:cs="Times New Roman"/>
                <w:sz w:val="24"/>
                <w:szCs w:val="24"/>
              </w:rPr>
            </w:pPr>
            <w:r w:rsidRPr="0076634E">
              <w:rPr>
                <w:rFonts w:ascii="Times New Roman" w:hAnsi="Times New Roman" w:cs="Times New Roman"/>
                <w:sz w:val="24"/>
                <w:szCs w:val="24"/>
              </w:rPr>
              <w:t xml:space="preserve">VSS – VII stepen stručne spreme,završen Filozofski fakultet–grupa pedagogija ili pedagogija –psihologija. </w:t>
            </w:r>
          </w:p>
          <w:p w:rsidR="0076634E" w:rsidRPr="00DB28DA" w:rsidRDefault="00DB28DA" w:rsidP="00BC617D">
            <w:pPr>
              <w:pStyle w:val="ListParagraph"/>
              <w:numPr>
                <w:ilvl w:val="0"/>
                <w:numId w:val="3"/>
              </w:numPr>
              <w:jc w:val="both"/>
              <w:rPr>
                <w:rFonts w:ascii="Times New Roman" w:hAnsi="Times New Roman" w:cs="Times New Roman"/>
                <w:sz w:val="24"/>
                <w:szCs w:val="24"/>
              </w:rPr>
            </w:pPr>
            <w:r w:rsidRPr="00DB28DA">
              <w:rPr>
                <w:rFonts w:ascii="Times New Roman" w:hAnsi="Times New Roman" w:cs="Times New Roman"/>
                <w:sz w:val="24"/>
                <w:szCs w:val="24"/>
              </w:rPr>
              <w:t>Pedagog – psiholog</w:t>
            </w:r>
            <w:r>
              <w:rPr>
                <w:rFonts w:ascii="Times New Roman" w:hAnsi="Times New Roman" w:cs="Times New Roman"/>
                <w:sz w:val="24"/>
                <w:szCs w:val="24"/>
              </w:rPr>
              <w:t xml:space="preserve"> – p</w:t>
            </w:r>
            <w:r w:rsidR="0076634E" w:rsidRPr="00DB28DA">
              <w:rPr>
                <w:rFonts w:ascii="Times New Roman" w:hAnsi="Times New Roman" w:cs="Times New Roman"/>
                <w:sz w:val="24"/>
                <w:szCs w:val="24"/>
              </w:rPr>
              <w:t>rof</w:t>
            </w:r>
            <w:r>
              <w:rPr>
                <w:rFonts w:ascii="Times New Roman" w:hAnsi="Times New Roman" w:cs="Times New Roman"/>
                <w:sz w:val="24"/>
                <w:szCs w:val="24"/>
              </w:rPr>
              <w:t>.</w:t>
            </w:r>
            <w:r w:rsidRPr="00DB28DA">
              <w:rPr>
                <w:rFonts w:ascii="Times New Roman" w:hAnsi="Times New Roman" w:cs="Times New Roman"/>
                <w:sz w:val="24"/>
                <w:szCs w:val="24"/>
              </w:rPr>
              <w:t xml:space="preserve"> </w:t>
            </w:r>
            <w:r w:rsidR="0076634E" w:rsidRPr="00DB28DA">
              <w:rPr>
                <w:rFonts w:ascii="Times New Roman" w:hAnsi="Times New Roman" w:cs="Times New Roman"/>
                <w:sz w:val="24"/>
                <w:szCs w:val="24"/>
              </w:rPr>
              <w:t xml:space="preserve"> </w:t>
            </w:r>
            <w:r w:rsidRPr="00DB28DA">
              <w:rPr>
                <w:rFonts w:ascii="Times New Roman" w:hAnsi="Times New Roman" w:cs="Times New Roman"/>
                <w:sz w:val="24"/>
                <w:szCs w:val="24"/>
              </w:rPr>
              <w:t>P</w:t>
            </w:r>
            <w:r w:rsidR="0076634E" w:rsidRPr="00DB28DA">
              <w:rPr>
                <w:rFonts w:ascii="Times New Roman" w:hAnsi="Times New Roman" w:cs="Times New Roman"/>
                <w:sz w:val="24"/>
                <w:szCs w:val="24"/>
              </w:rPr>
              <w:t>edagogije</w:t>
            </w:r>
            <w:r>
              <w:rPr>
                <w:rFonts w:ascii="Times New Roman" w:hAnsi="Times New Roman" w:cs="Times New Roman"/>
                <w:sz w:val="24"/>
                <w:szCs w:val="24"/>
              </w:rPr>
              <w:t xml:space="preserve"> i </w:t>
            </w:r>
            <w:r w:rsidR="0076634E" w:rsidRPr="00DB28DA">
              <w:rPr>
                <w:rFonts w:ascii="Times New Roman" w:hAnsi="Times New Roman" w:cs="Times New Roman"/>
                <w:sz w:val="24"/>
                <w:szCs w:val="24"/>
              </w:rPr>
              <w:t xml:space="preserve"> </w:t>
            </w:r>
          </w:p>
          <w:p w:rsidR="0076634E" w:rsidRPr="00BC617D" w:rsidRDefault="0076634E" w:rsidP="00BC617D">
            <w:pPr>
              <w:pStyle w:val="ListParagraph"/>
              <w:numPr>
                <w:ilvl w:val="0"/>
                <w:numId w:val="3"/>
              </w:numPr>
              <w:jc w:val="both"/>
              <w:rPr>
                <w:rFonts w:ascii="Times New Roman" w:hAnsi="Times New Roman" w:cs="Times New Roman"/>
                <w:sz w:val="24"/>
                <w:szCs w:val="24"/>
              </w:rPr>
            </w:pPr>
            <w:r w:rsidRPr="00BC617D">
              <w:rPr>
                <w:rFonts w:ascii="Times New Roman" w:hAnsi="Times New Roman" w:cs="Times New Roman"/>
                <w:sz w:val="24"/>
                <w:szCs w:val="24"/>
              </w:rPr>
              <w:t xml:space="preserve">Pedagog – psiholog: profesor pedagogije i psihologije </w:t>
            </w:r>
          </w:p>
          <w:p w:rsidR="0076634E" w:rsidRPr="0076634E" w:rsidRDefault="0076634E" w:rsidP="0076634E">
            <w:pPr>
              <w:jc w:val="both"/>
              <w:rPr>
                <w:rFonts w:ascii="Times New Roman" w:hAnsi="Times New Roman" w:cs="Times New Roman"/>
                <w:sz w:val="24"/>
                <w:szCs w:val="24"/>
              </w:rPr>
            </w:pPr>
            <w:r w:rsidRPr="0076634E">
              <w:rPr>
                <w:rFonts w:ascii="Times New Roman" w:hAnsi="Times New Roman" w:cs="Times New Roman"/>
                <w:sz w:val="24"/>
                <w:szCs w:val="24"/>
              </w:rPr>
              <w:lastRenderedPageBreak/>
              <w:t xml:space="preserve">Da poznaje psihološko- pedagoške i metodičke osnove odgoja,kao i da ima ljudske kvalitete neophodne za pedagošku profesiju. Položen stručni ispit. </w:t>
            </w:r>
          </w:p>
        </w:tc>
      </w:tr>
      <w:tr w:rsidR="0076634E" w:rsidRPr="0076634E" w:rsidTr="00BC617D">
        <w:trPr>
          <w:trHeight w:val="250"/>
        </w:trPr>
        <w:tc>
          <w:tcPr>
            <w:tcW w:w="4321" w:type="dxa"/>
          </w:tcPr>
          <w:p w:rsidR="0076634E" w:rsidRPr="0076634E" w:rsidRDefault="0076634E" w:rsidP="0076634E">
            <w:pPr>
              <w:jc w:val="both"/>
              <w:rPr>
                <w:rFonts w:ascii="Times New Roman" w:hAnsi="Times New Roman" w:cs="Times New Roman"/>
                <w:sz w:val="24"/>
                <w:szCs w:val="24"/>
              </w:rPr>
            </w:pPr>
            <w:r w:rsidRPr="0076634E">
              <w:rPr>
                <w:rFonts w:ascii="Times New Roman" w:hAnsi="Times New Roman" w:cs="Times New Roman"/>
                <w:sz w:val="24"/>
                <w:szCs w:val="24"/>
              </w:rPr>
              <w:lastRenderedPageBreak/>
              <w:t xml:space="preserve">Status izvršioca </w:t>
            </w:r>
          </w:p>
        </w:tc>
        <w:tc>
          <w:tcPr>
            <w:tcW w:w="4967" w:type="dxa"/>
          </w:tcPr>
          <w:p w:rsidR="0076634E" w:rsidRPr="0076634E" w:rsidRDefault="0076634E" w:rsidP="0076634E">
            <w:pPr>
              <w:jc w:val="both"/>
              <w:rPr>
                <w:rFonts w:ascii="Times New Roman" w:hAnsi="Times New Roman" w:cs="Times New Roman"/>
                <w:sz w:val="24"/>
                <w:szCs w:val="24"/>
              </w:rPr>
            </w:pPr>
            <w:r w:rsidRPr="0076634E">
              <w:rPr>
                <w:rFonts w:ascii="Times New Roman" w:hAnsi="Times New Roman" w:cs="Times New Roman"/>
                <w:sz w:val="24"/>
                <w:szCs w:val="24"/>
              </w:rPr>
              <w:t>stručni sa</w:t>
            </w:r>
            <w:r w:rsidR="00DB28DA">
              <w:rPr>
                <w:rFonts w:ascii="Times New Roman" w:hAnsi="Times New Roman" w:cs="Times New Roman"/>
                <w:sz w:val="24"/>
                <w:szCs w:val="24"/>
              </w:rPr>
              <w:t xml:space="preserve">radnik, </w:t>
            </w:r>
            <w:r w:rsidR="00BC617D">
              <w:rPr>
                <w:rFonts w:ascii="Times New Roman" w:hAnsi="Times New Roman" w:cs="Times New Roman"/>
                <w:sz w:val="24"/>
                <w:szCs w:val="24"/>
              </w:rPr>
              <w:t>status nije promjenjljiv</w:t>
            </w:r>
            <w:r w:rsidRPr="0076634E">
              <w:rPr>
                <w:rFonts w:ascii="Times New Roman" w:hAnsi="Times New Roman" w:cs="Times New Roman"/>
                <w:sz w:val="24"/>
                <w:szCs w:val="24"/>
              </w:rPr>
              <w:t xml:space="preserve"> </w:t>
            </w:r>
          </w:p>
        </w:tc>
      </w:tr>
      <w:tr w:rsidR="0076634E" w:rsidRPr="0076634E" w:rsidTr="00BC617D">
        <w:trPr>
          <w:trHeight w:val="112"/>
        </w:trPr>
        <w:tc>
          <w:tcPr>
            <w:tcW w:w="4321" w:type="dxa"/>
          </w:tcPr>
          <w:p w:rsidR="0076634E" w:rsidRPr="0076634E" w:rsidRDefault="0076634E" w:rsidP="0076634E">
            <w:pPr>
              <w:jc w:val="both"/>
              <w:rPr>
                <w:rFonts w:ascii="Times New Roman" w:hAnsi="Times New Roman" w:cs="Times New Roman"/>
                <w:sz w:val="24"/>
                <w:szCs w:val="24"/>
              </w:rPr>
            </w:pPr>
            <w:r w:rsidRPr="0076634E">
              <w:rPr>
                <w:rFonts w:ascii="Times New Roman" w:hAnsi="Times New Roman" w:cs="Times New Roman"/>
                <w:sz w:val="24"/>
                <w:szCs w:val="24"/>
              </w:rPr>
              <w:t xml:space="preserve">Pozicija radnog mjesta: </w:t>
            </w:r>
          </w:p>
        </w:tc>
        <w:tc>
          <w:tcPr>
            <w:tcW w:w="4967" w:type="dxa"/>
          </w:tcPr>
          <w:p w:rsidR="0076634E" w:rsidRPr="0076634E" w:rsidRDefault="0076634E" w:rsidP="0076634E">
            <w:pPr>
              <w:jc w:val="both"/>
              <w:rPr>
                <w:rFonts w:ascii="Times New Roman" w:hAnsi="Times New Roman" w:cs="Times New Roman"/>
                <w:sz w:val="24"/>
                <w:szCs w:val="24"/>
              </w:rPr>
            </w:pPr>
            <w:r w:rsidRPr="0076634E">
              <w:rPr>
                <w:rFonts w:ascii="Times New Roman" w:hAnsi="Times New Roman" w:cs="Times New Roman"/>
                <w:sz w:val="24"/>
                <w:szCs w:val="24"/>
              </w:rPr>
              <w:t xml:space="preserve">pedagog škole </w:t>
            </w:r>
          </w:p>
        </w:tc>
      </w:tr>
      <w:tr w:rsidR="0076634E" w:rsidRPr="0076634E" w:rsidTr="00BC617D">
        <w:trPr>
          <w:trHeight w:val="387"/>
        </w:trPr>
        <w:tc>
          <w:tcPr>
            <w:tcW w:w="4321" w:type="dxa"/>
          </w:tcPr>
          <w:p w:rsidR="0076634E" w:rsidRPr="0076634E" w:rsidRDefault="0076634E" w:rsidP="0076634E">
            <w:pPr>
              <w:jc w:val="both"/>
              <w:rPr>
                <w:rFonts w:ascii="Times New Roman" w:hAnsi="Times New Roman" w:cs="Times New Roman"/>
                <w:sz w:val="24"/>
                <w:szCs w:val="24"/>
              </w:rPr>
            </w:pPr>
            <w:r w:rsidRPr="0076634E">
              <w:rPr>
                <w:rFonts w:ascii="Times New Roman" w:hAnsi="Times New Roman" w:cs="Times New Roman"/>
                <w:sz w:val="24"/>
                <w:szCs w:val="24"/>
              </w:rPr>
              <w:t xml:space="preserve">Izbor </w:t>
            </w:r>
          </w:p>
        </w:tc>
        <w:tc>
          <w:tcPr>
            <w:tcW w:w="4967" w:type="dxa"/>
          </w:tcPr>
          <w:p w:rsidR="0076634E" w:rsidRPr="0076634E" w:rsidRDefault="0076634E" w:rsidP="00BC617D">
            <w:pPr>
              <w:jc w:val="both"/>
              <w:rPr>
                <w:rFonts w:ascii="Times New Roman" w:hAnsi="Times New Roman" w:cs="Times New Roman"/>
                <w:sz w:val="24"/>
                <w:szCs w:val="24"/>
              </w:rPr>
            </w:pPr>
            <w:r w:rsidRPr="0076634E">
              <w:rPr>
                <w:rFonts w:ascii="Times New Roman" w:hAnsi="Times New Roman" w:cs="Times New Roman"/>
                <w:sz w:val="24"/>
                <w:szCs w:val="24"/>
              </w:rPr>
              <w:t xml:space="preserve">na osnovu javnog konkursa izbor vrši direktor na prijedlog Komisije za utvrđivanje prijedloga za izbor zaposlenika </w:t>
            </w:r>
          </w:p>
        </w:tc>
      </w:tr>
      <w:tr w:rsidR="0076634E" w:rsidRPr="0076634E" w:rsidTr="00BC617D">
        <w:trPr>
          <w:trHeight w:val="112"/>
        </w:trPr>
        <w:tc>
          <w:tcPr>
            <w:tcW w:w="4321" w:type="dxa"/>
          </w:tcPr>
          <w:p w:rsidR="0076634E" w:rsidRPr="0076634E" w:rsidRDefault="0076634E" w:rsidP="0076634E">
            <w:pPr>
              <w:jc w:val="both"/>
              <w:rPr>
                <w:rFonts w:ascii="Times New Roman" w:hAnsi="Times New Roman" w:cs="Times New Roman"/>
                <w:sz w:val="24"/>
                <w:szCs w:val="24"/>
              </w:rPr>
            </w:pPr>
            <w:r w:rsidRPr="0076634E">
              <w:rPr>
                <w:rFonts w:ascii="Times New Roman" w:hAnsi="Times New Roman" w:cs="Times New Roman"/>
                <w:sz w:val="24"/>
                <w:szCs w:val="24"/>
              </w:rPr>
              <w:t xml:space="preserve">Broj izvršilaca </w:t>
            </w:r>
          </w:p>
        </w:tc>
        <w:tc>
          <w:tcPr>
            <w:tcW w:w="4967" w:type="dxa"/>
          </w:tcPr>
          <w:p w:rsidR="0076634E" w:rsidRPr="0076634E" w:rsidRDefault="0076634E" w:rsidP="0076634E">
            <w:pPr>
              <w:jc w:val="both"/>
              <w:rPr>
                <w:rFonts w:ascii="Times New Roman" w:hAnsi="Times New Roman" w:cs="Times New Roman"/>
                <w:sz w:val="24"/>
                <w:szCs w:val="24"/>
              </w:rPr>
            </w:pPr>
            <w:r w:rsidRPr="0076634E">
              <w:rPr>
                <w:rFonts w:ascii="Times New Roman" w:hAnsi="Times New Roman" w:cs="Times New Roman"/>
                <w:sz w:val="24"/>
                <w:szCs w:val="24"/>
              </w:rPr>
              <w:t xml:space="preserve">1/ jedan/ </w:t>
            </w:r>
          </w:p>
        </w:tc>
      </w:tr>
    </w:tbl>
    <w:p w:rsidR="004F69E0" w:rsidRDefault="004F69E0" w:rsidP="004F69E0">
      <w:pPr>
        <w:spacing w:after="0" w:line="240" w:lineRule="auto"/>
        <w:jc w:val="both"/>
        <w:rPr>
          <w:rFonts w:ascii="Times New Roman" w:hAnsi="Times New Roman" w:cs="Times New Roman"/>
          <w:b/>
          <w:bCs/>
          <w:sz w:val="24"/>
          <w:szCs w:val="24"/>
        </w:rPr>
      </w:pPr>
    </w:p>
    <w:p w:rsidR="004F69E0" w:rsidRPr="004F69E0" w:rsidRDefault="0044095A" w:rsidP="004F69E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w:t>
      </w:r>
      <w:r w:rsidR="004F69E0" w:rsidRPr="004F69E0">
        <w:rPr>
          <w:rFonts w:ascii="Times New Roman" w:hAnsi="Times New Roman" w:cs="Times New Roman"/>
          <w:b/>
          <w:bCs/>
          <w:sz w:val="24"/>
          <w:szCs w:val="24"/>
        </w:rPr>
        <w:t xml:space="preserve">. BIBLIOTEKAR </w:t>
      </w:r>
    </w:p>
    <w:p w:rsidR="004F69E0" w:rsidRDefault="004F69E0" w:rsidP="004F69E0">
      <w:pPr>
        <w:spacing w:after="0" w:line="240" w:lineRule="auto"/>
        <w:jc w:val="both"/>
        <w:rPr>
          <w:rFonts w:ascii="Times New Roman" w:hAnsi="Times New Roman" w:cs="Times New Roman"/>
          <w:sz w:val="24"/>
          <w:szCs w:val="24"/>
        </w:rPr>
      </w:pPr>
    </w:p>
    <w:p w:rsidR="004F69E0" w:rsidRPr="00CB7A76" w:rsidRDefault="004F69E0" w:rsidP="004F69E0">
      <w:pPr>
        <w:spacing w:after="0" w:line="240" w:lineRule="auto"/>
        <w:jc w:val="both"/>
        <w:rPr>
          <w:rFonts w:ascii="Times New Roman" w:hAnsi="Times New Roman" w:cs="Times New Roman"/>
          <w:i/>
          <w:sz w:val="24"/>
          <w:szCs w:val="24"/>
        </w:rPr>
      </w:pPr>
      <w:r w:rsidRPr="00CB7A76">
        <w:rPr>
          <w:rFonts w:ascii="Times New Roman" w:hAnsi="Times New Roman" w:cs="Times New Roman"/>
          <w:i/>
          <w:sz w:val="24"/>
          <w:szCs w:val="24"/>
        </w:rPr>
        <w:t xml:space="preserve">Opis poslova: </w:t>
      </w:r>
    </w:p>
    <w:p w:rsidR="004F69E0" w:rsidRPr="004F69E0" w:rsidRDefault="004F69E0" w:rsidP="004F69E0">
      <w:pPr>
        <w:spacing w:after="0" w:line="240" w:lineRule="auto"/>
        <w:jc w:val="both"/>
        <w:rPr>
          <w:rFonts w:ascii="Times New Roman" w:hAnsi="Times New Roman" w:cs="Times New Roman"/>
          <w:sz w:val="24"/>
          <w:szCs w:val="24"/>
        </w:rPr>
      </w:pPr>
      <w:r w:rsidRPr="004F69E0">
        <w:rPr>
          <w:rFonts w:ascii="Times New Roman" w:hAnsi="Times New Roman" w:cs="Times New Roman"/>
          <w:sz w:val="24"/>
          <w:szCs w:val="24"/>
        </w:rPr>
        <w:t xml:space="preserve">Poslovi ovog radnog mjesta obavljaju se na osnovu propisa koji tretiraju bibliotekarsku djelatnost u školama, te na osnovu Pedagoških standarda i normativa za osnovno obrazovanje. </w:t>
      </w:r>
    </w:p>
    <w:p w:rsidR="004F69E0" w:rsidRPr="004F69E0" w:rsidRDefault="004F69E0" w:rsidP="004F69E0">
      <w:pPr>
        <w:spacing w:after="0" w:line="240" w:lineRule="auto"/>
        <w:jc w:val="both"/>
        <w:rPr>
          <w:rFonts w:ascii="Times New Roman" w:hAnsi="Times New Roman" w:cs="Times New Roman"/>
          <w:sz w:val="24"/>
          <w:szCs w:val="24"/>
        </w:rPr>
      </w:pPr>
      <w:r w:rsidRPr="004F69E0">
        <w:rPr>
          <w:rFonts w:ascii="Times New Roman" w:hAnsi="Times New Roman" w:cs="Times New Roman"/>
          <w:sz w:val="24"/>
          <w:szCs w:val="24"/>
        </w:rPr>
        <w:t xml:space="preserve">Bliži opis poslova utvrđuje se nastavnim planom i programom za osnovni odgoj i obrazovanje i godišnjim programom rada Škole. </w:t>
      </w:r>
    </w:p>
    <w:p w:rsidR="004F69E0" w:rsidRPr="004F69E0" w:rsidRDefault="004F69E0" w:rsidP="004F69E0">
      <w:pPr>
        <w:spacing w:after="0" w:line="240" w:lineRule="auto"/>
        <w:jc w:val="both"/>
        <w:rPr>
          <w:rFonts w:ascii="Times New Roman" w:hAnsi="Times New Roman" w:cs="Times New Roman"/>
          <w:sz w:val="24"/>
          <w:szCs w:val="24"/>
        </w:rPr>
      </w:pPr>
      <w:r w:rsidRPr="004F69E0">
        <w:rPr>
          <w:rFonts w:ascii="Times New Roman" w:hAnsi="Times New Roman" w:cs="Times New Roman"/>
          <w:sz w:val="24"/>
          <w:szCs w:val="24"/>
        </w:rPr>
        <w:t xml:space="preserve">Određena zaduženja koja se tretiraju kao opis poslova su i zaduženja dobijena od strane direktora škole,a koja se odnose na poslove koji po prirodi posla spadaju u poslove bibliotekara. </w:t>
      </w:r>
    </w:p>
    <w:p w:rsidR="003A4C5A" w:rsidRPr="003A4C5A" w:rsidRDefault="003A4C5A" w:rsidP="003A4C5A">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4085"/>
        <w:gridCol w:w="4785"/>
      </w:tblGrid>
      <w:tr w:rsidR="003A4C5A" w:rsidRPr="003A4C5A" w:rsidTr="003A4C5A">
        <w:tc>
          <w:tcPr>
            <w:tcW w:w="9288" w:type="dxa"/>
            <w:gridSpan w:val="2"/>
          </w:tcPr>
          <w:p w:rsidR="003A4C5A" w:rsidRPr="003A4C5A" w:rsidRDefault="003A4C5A" w:rsidP="001046B7">
            <w:pPr>
              <w:jc w:val="both"/>
              <w:rPr>
                <w:rFonts w:ascii="Times New Roman" w:hAnsi="Times New Roman" w:cs="Times New Roman"/>
                <w:sz w:val="24"/>
                <w:szCs w:val="24"/>
              </w:rPr>
            </w:pPr>
            <w:r w:rsidRPr="003A4C5A">
              <w:rPr>
                <w:rFonts w:ascii="Times New Roman" w:hAnsi="Times New Roman" w:cs="Times New Roman"/>
                <w:sz w:val="24"/>
                <w:szCs w:val="24"/>
              </w:rPr>
              <w:t xml:space="preserve">a) poslovi planiranja-učešće u programiranju rada škole, saradnja sa nastavnicima, stručnim saradnicima u neposrednom planiranju i izvođenju odgojno-obrazovnog rada, poslovi planiranja obnove i nabavke novih knjiga – dopuna bibliotečkog fonda, </w:t>
            </w:r>
          </w:p>
        </w:tc>
      </w:tr>
      <w:tr w:rsidR="003A4C5A" w:rsidRPr="003A4C5A" w:rsidTr="003A4C5A">
        <w:tc>
          <w:tcPr>
            <w:tcW w:w="9288" w:type="dxa"/>
            <w:gridSpan w:val="2"/>
          </w:tcPr>
          <w:p w:rsidR="003A4C5A" w:rsidRPr="003A4C5A" w:rsidRDefault="003A4C5A" w:rsidP="001046B7">
            <w:pPr>
              <w:jc w:val="both"/>
              <w:rPr>
                <w:rFonts w:ascii="Times New Roman" w:hAnsi="Times New Roman" w:cs="Times New Roman"/>
                <w:sz w:val="24"/>
                <w:szCs w:val="24"/>
              </w:rPr>
            </w:pPr>
            <w:r w:rsidRPr="003A4C5A">
              <w:rPr>
                <w:rFonts w:ascii="Times New Roman" w:hAnsi="Times New Roman" w:cs="Times New Roman"/>
                <w:sz w:val="24"/>
                <w:szCs w:val="24"/>
              </w:rPr>
              <w:t xml:space="preserve">b) praćenje i realizacija programa rada škole: permanentni rad na praćenju realizacije programskih zadataka Škole sa stanovišta funkcije i uloge školske biblioteke u realizaciji nastavnih i nenastavnih sadržaja, </w:t>
            </w:r>
          </w:p>
        </w:tc>
      </w:tr>
      <w:tr w:rsidR="003A4C5A" w:rsidRPr="003A4C5A" w:rsidTr="003A4C5A">
        <w:tc>
          <w:tcPr>
            <w:tcW w:w="9288" w:type="dxa"/>
            <w:gridSpan w:val="2"/>
          </w:tcPr>
          <w:p w:rsidR="003A4C5A" w:rsidRPr="003A4C5A" w:rsidRDefault="003A4C5A" w:rsidP="001046B7">
            <w:pPr>
              <w:jc w:val="both"/>
              <w:rPr>
                <w:rFonts w:ascii="Times New Roman" w:hAnsi="Times New Roman" w:cs="Times New Roman"/>
                <w:sz w:val="24"/>
                <w:szCs w:val="24"/>
              </w:rPr>
            </w:pPr>
            <w:r w:rsidRPr="003A4C5A">
              <w:rPr>
                <w:rFonts w:ascii="Times New Roman" w:hAnsi="Times New Roman" w:cs="Times New Roman"/>
                <w:sz w:val="24"/>
                <w:szCs w:val="24"/>
              </w:rPr>
              <w:t xml:space="preserve">c) blagovremeno informisanje nastavnika i stručnih saradnika o novinama u stručnoj literaturi i periodiici, rad na klasifikaciji stručnoj obradi periodike, </w:t>
            </w:r>
          </w:p>
        </w:tc>
      </w:tr>
      <w:tr w:rsidR="003A4C5A" w:rsidRPr="003A4C5A" w:rsidTr="003A4C5A">
        <w:tc>
          <w:tcPr>
            <w:tcW w:w="9288" w:type="dxa"/>
            <w:gridSpan w:val="2"/>
          </w:tcPr>
          <w:p w:rsidR="003A4C5A" w:rsidRPr="003A4C5A" w:rsidRDefault="003A4C5A" w:rsidP="001046B7">
            <w:pPr>
              <w:jc w:val="both"/>
              <w:rPr>
                <w:rFonts w:ascii="Times New Roman" w:hAnsi="Times New Roman" w:cs="Times New Roman"/>
                <w:sz w:val="24"/>
                <w:szCs w:val="24"/>
              </w:rPr>
            </w:pPr>
            <w:r w:rsidRPr="003A4C5A">
              <w:rPr>
                <w:rFonts w:ascii="Times New Roman" w:hAnsi="Times New Roman" w:cs="Times New Roman"/>
                <w:sz w:val="24"/>
                <w:szCs w:val="24"/>
              </w:rPr>
              <w:t xml:space="preserve">d) rad sa učenicima na popularizaciji knjige, davanje uputa za korištenje i davanje metodičkih napomena za brzo i efikasno sticanje potrebnih informacija, saradnja sa roditeljima u području korištenja knjiga radi pružanja pomoći učenicima, </w:t>
            </w:r>
          </w:p>
        </w:tc>
      </w:tr>
      <w:tr w:rsidR="003A4C5A" w:rsidRPr="003A4C5A" w:rsidTr="003A4C5A">
        <w:tc>
          <w:tcPr>
            <w:tcW w:w="9288" w:type="dxa"/>
            <w:gridSpan w:val="2"/>
          </w:tcPr>
          <w:p w:rsidR="003A4C5A" w:rsidRPr="003A4C5A" w:rsidRDefault="003A4C5A" w:rsidP="001046B7">
            <w:pPr>
              <w:jc w:val="both"/>
              <w:rPr>
                <w:rFonts w:ascii="Times New Roman" w:hAnsi="Times New Roman" w:cs="Times New Roman"/>
                <w:sz w:val="24"/>
                <w:szCs w:val="24"/>
              </w:rPr>
            </w:pPr>
            <w:r w:rsidRPr="003A4C5A">
              <w:rPr>
                <w:rFonts w:ascii="Times New Roman" w:hAnsi="Times New Roman" w:cs="Times New Roman"/>
                <w:sz w:val="24"/>
                <w:szCs w:val="24"/>
              </w:rPr>
              <w:t xml:space="preserve">e) stručna analiza rezultata rad u okviru realizacije programa rada škole, </w:t>
            </w:r>
          </w:p>
        </w:tc>
      </w:tr>
      <w:tr w:rsidR="003A4C5A" w:rsidRPr="003A4C5A" w:rsidTr="003A4C5A">
        <w:tc>
          <w:tcPr>
            <w:tcW w:w="9288" w:type="dxa"/>
            <w:gridSpan w:val="2"/>
          </w:tcPr>
          <w:p w:rsidR="003A4C5A" w:rsidRPr="003A4C5A" w:rsidRDefault="003A4C5A" w:rsidP="001046B7">
            <w:pPr>
              <w:jc w:val="both"/>
              <w:rPr>
                <w:rFonts w:ascii="Times New Roman" w:hAnsi="Times New Roman" w:cs="Times New Roman"/>
                <w:sz w:val="24"/>
                <w:szCs w:val="24"/>
              </w:rPr>
            </w:pPr>
            <w:r w:rsidRPr="003A4C5A">
              <w:rPr>
                <w:rFonts w:ascii="Times New Roman" w:hAnsi="Times New Roman" w:cs="Times New Roman"/>
                <w:sz w:val="24"/>
                <w:szCs w:val="24"/>
              </w:rPr>
              <w:t xml:space="preserve">f) stručno evidentiranje i klasifikacija fonda stručne knjige i periodike, dječije i omladinske štampe,časopisa,naslova po predmetima i nastavnim područima, </w:t>
            </w:r>
          </w:p>
        </w:tc>
      </w:tr>
      <w:tr w:rsidR="003A4C5A" w:rsidRPr="003A4C5A" w:rsidTr="003A4C5A">
        <w:tc>
          <w:tcPr>
            <w:tcW w:w="9288" w:type="dxa"/>
            <w:gridSpan w:val="2"/>
          </w:tcPr>
          <w:p w:rsidR="003A4C5A" w:rsidRPr="003A4C5A" w:rsidRDefault="003A4C5A" w:rsidP="001046B7">
            <w:pPr>
              <w:jc w:val="both"/>
              <w:rPr>
                <w:rFonts w:ascii="Times New Roman" w:hAnsi="Times New Roman" w:cs="Times New Roman"/>
                <w:sz w:val="24"/>
                <w:szCs w:val="24"/>
              </w:rPr>
            </w:pPr>
            <w:r w:rsidRPr="003A4C5A">
              <w:rPr>
                <w:rFonts w:ascii="Times New Roman" w:hAnsi="Times New Roman" w:cs="Times New Roman"/>
                <w:sz w:val="24"/>
                <w:szCs w:val="24"/>
              </w:rPr>
              <w:t xml:space="preserve">g) poslovi na izdavanju i preuzimanju knjiga, </w:t>
            </w:r>
          </w:p>
        </w:tc>
      </w:tr>
      <w:tr w:rsidR="003A4C5A" w:rsidRPr="003A4C5A" w:rsidTr="003A4C5A">
        <w:tc>
          <w:tcPr>
            <w:tcW w:w="9288" w:type="dxa"/>
            <w:gridSpan w:val="2"/>
          </w:tcPr>
          <w:p w:rsidR="003A4C5A" w:rsidRPr="003A4C5A" w:rsidRDefault="003A4C5A" w:rsidP="001046B7">
            <w:pPr>
              <w:jc w:val="both"/>
              <w:rPr>
                <w:rFonts w:ascii="Times New Roman" w:hAnsi="Times New Roman" w:cs="Times New Roman"/>
                <w:sz w:val="24"/>
                <w:szCs w:val="24"/>
              </w:rPr>
            </w:pPr>
            <w:r w:rsidRPr="003A4C5A">
              <w:rPr>
                <w:rFonts w:ascii="Times New Roman" w:hAnsi="Times New Roman" w:cs="Times New Roman"/>
                <w:sz w:val="24"/>
                <w:szCs w:val="24"/>
              </w:rPr>
              <w:t xml:space="preserve">h) poslovi informisanja, </w:t>
            </w:r>
          </w:p>
        </w:tc>
      </w:tr>
      <w:tr w:rsidR="003A4C5A" w:rsidRPr="003A4C5A" w:rsidTr="003A4C5A">
        <w:tc>
          <w:tcPr>
            <w:tcW w:w="9288" w:type="dxa"/>
            <w:gridSpan w:val="2"/>
          </w:tcPr>
          <w:p w:rsidR="003A4C5A" w:rsidRPr="003A4C5A" w:rsidRDefault="003A4C5A" w:rsidP="001046B7">
            <w:pPr>
              <w:jc w:val="both"/>
              <w:rPr>
                <w:rFonts w:ascii="Times New Roman" w:hAnsi="Times New Roman" w:cs="Times New Roman"/>
                <w:sz w:val="24"/>
                <w:szCs w:val="24"/>
              </w:rPr>
            </w:pPr>
            <w:r w:rsidRPr="003A4C5A">
              <w:rPr>
                <w:rFonts w:ascii="Times New Roman" w:hAnsi="Times New Roman" w:cs="Times New Roman"/>
                <w:sz w:val="24"/>
                <w:szCs w:val="24"/>
              </w:rPr>
              <w:t xml:space="preserve">i) stručno usavršavanje i ostali poslovi i radni zadaci po nalogu direktora. </w:t>
            </w:r>
          </w:p>
        </w:tc>
      </w:tr>
      <w:tr w:rsidR="003A4C5A" w:rsidRPr="003A4C5A" w:rsidTr="003A4C5A">
        <w:trPr>
          <w:trHeight w:val="940"/>
        </w:trPr>
        <w:tc>
          <w:tcPr>
            <w:tcW w:w="4322" w:type="dxa"/>
          </w:tcPr>
          <w:p w:rsidR="003A4C5A" w:rsidRPr="003A4C5A" w:rsidRDefault="003A4C5A" w:rsidP="003A4C5A">
            <w:pPr>
              <w:jc w:val="both"/>
              <w:rPr>
                <w:rFonts w:ascii="Times New Roman" w:hAnsi="Times New Roman" w:cs="Times New Roman"/>
                <w:sz w:val="24"/>
                <w:szCs w:val="24"/>
              </w:rPr>
            </w:pPr>
            <w:r w:rsidRPr="003A4C5A">
              <w:rPr>
                <w:rFonts w:ascii="Times New Roman" w:hAnsi="Times New Roman" w:cs="Times New Roman"/>
                <w:sz w:val="24"/>
                <w:szCs w:val="24"/>
              </w:rPr>
              <w:t xml:space="preserve">Uslovi za vršenje poslova </w:t>
            </w:r>
          </w:p>
        </w:tc>
        <w:tc>
          <w:tcPr>
            <w:tcW w:w="4966" w:type="dxa"/>
          </w:tcPr>
          <w:p w:rsidR="003A4C5A" w:rsidRPr="003A4C5A" w:rsidRDefault="003A4C5A" w:rsidP="003A4C5A">
            <w:pPr>
              <w:jc w:val="both"/>
              <w:rPr>
                <w:rFonts w:ascii="Times New Roman" w:hAnsi="Times New Roman" w:cs="Times New Roman"/>
                <w:sz w:val="24"/>
                <w:szCs w:val="24"/>
              </w:rPr>
            </w:pPr>
            <w:r w:rsidRPr="003A4C5A">
              <w:rPr>
                <w:rFonts w:ascii="Times New Roman" w:hAnsi="Times New Roman" w:cs="Times New Roman"/>
                <w:sz w:val="24"/>
                <w:szCs w:val="24"/>
              </w:rPr>
              <w:t xml:space="preserve">VSS – VII stepen bibliotekarskog smjera ili VŠS- VI stepen nastavnog smjera i položen ispit za višeg knjižničara ili SSS – IV stepen stručne spreme i položen ispit za knjižničara Da ima ljudske kvalitete neophodne za bibliotekarsku profesiju u osnovnoj školi. Položen stručni ispit. </w:t>
            </w:r>
          </w:p>
        </w:tc>
      </w:tr>
      <w:tr w:rsidR="003A4C5A" w:rsidRPr="003A4C5A" w:rsidTr="003A4C5A">
        <w:trPr>
          <w:trHeight w:val="250"/>
        </w:trPr>
        <w:tc>
          <w:tcPr>
            <w:tcW w:w="4322" w:type="dxa"/>
          </w:tcPr>
          <w:p w:rsidR="003A4C5A" w:rsidRPr="003A4C5A" w:rsidRDefault="003A4C5A" w:rsidP="003A4C5A">
            <w:pPr>
              <w:jc w:val="both"/>
              <w:rPr>
                <w:rFonts w:ascii="Times New Roman" w:hAnsi="Times New Roman" w:cs="Times New Roman"/>
                <w:sz w:val="24"/>
                <w:szCs w:val="24"/>
              </w:rPr>
            </w:pPr>
            <w:r w:rsidRPr="003A4C5A">
              <w:rPr>
                <w:rFonts w:ascii="Times New Roman" w:hAnsi="Times New Roman" w:cs="Times New Roman"/>
                <w:sz w:val="24"/>
                <w:szCs w:val="24"/>
              </w:rPr>
              <w:t xml:space="preserve">Status izvršioca </w:t>
            </w:r>
          </w:p>
        </w:tc>
        <w:tc>
          <w:tcPr>
            <w:tcW w:w="4966" w:type="dxa"/>
          </w:tcPr>
          <w:p w:rsidR="003A4C5A" w:rsidRPr="003A4C5A" w:rsidRDefault="003A4C5A" w:rsidP="003A4C5A">
            <w:pPr>
              <w:jc w:val="both"/>
              <w:rPr>
                <w:rFonts w:ascii="Times New Roman" w:hAnsi="Times New Roman" w:cs="Times New Roman"/>
                <w:sz w:val="24"/>
                <w:szCs w:val="24"/>
              </w:rPr>
            </w:pPr>
            <w:r w:rsidRPr="003A4C5A">
              <w:rPr>
                <w:rFonts w:ascii="Times New Roman" w:hAnsi="Times New Roman" w:cs="Times New Roman"/>
                <w:sz w:val="24"/>
                <w:szCs w:val="24"/>
              </w:rPr>
              <w:t xml:space="preserve">stručni saradnik u JU OŠ, status nije promjenljiv. </w:t>
            </w:r>
          </w:p>
        </w:tc>
      </w:tr>
      <w:tr w:rsidR="003A4C5A" w:rsidRPr="003A4C5A" w:rsidTr="003A4C5A">
        <w:trPr>
          <w:trHeight w:val="112"/>
        </w:trPr>
        <w:tc>
          <w:tcPr>
            <w:tcW w:w="4322" w:type="dxa"/>
          </w:tcPr>
          <w:p w:rsidR="003A4C5A" w:rsidRPr="003A4C5A" w:rsidRDefault="003A4C5A" w:rsidP="003A4C5A">
            <w:pPr>
              <w:jc w:val="both"/>
              <w:rPr>
                <w:rFonts w:ascii="Times New Roman" w:hAnsi="Times New Roman" w:cs="Times New Roman"/>
                <w:sz w:val="24"/>
                <w:szCs w:val="24"/>
              </w:rPr>
            </w:pPr>
            <w:r w:rsidRPr="003A4C5A">
              <w:rPr>
                <w:rFonts w:ascii="Times New Roman" w:hAnsi="Times New Roman" w:cs="Times New Roman"/>
                <w:sz w:val="24"/>
                <w:szCs w:val="24"/>
              </w:rPr>
              <w:t xml:space="preserve">Pozicija radnog mjesta: </w:t>
            </w:r>
          </w:p>
        </w:tc>
        <w:tc>
          <w:tcPr>
            <w:tcW w:w="4966" w:type="dxa"/>
          </w:tcPr>
          <w:p w:rsidR="003A4C5A" w:rsidRPr="003A4C5A" w:rsidRDefault="003A4C5A" w:rsidP="003A4C5A">
            <w:pPr>
              <w:jc w:val="both"/>
              <w:rPr>
                <w:rFonts w:ascii="Times New Roman" w:hAnsi="Times New Roman" w:cs="Times New Roman"/>
                <w:sz w:val="24"/>
                <w:szCs w:val="24"/>
              </w:rPr>
            </w:pPr>
            <w:r w:rsidRPr="003A4C5A">
              <w:rPr>
                <w:rFonts w:ascii="Times New Roman" w:hAnsi="Times New Roman" w:cs="Times New Roman"/>
                <w:sz w:val="24"/>
                <w:szCs w:val="24"/>
              </w:rPr>
              <w:t xml:space="preserve">Bibliotekar </w:t>
            </w:r>
          </w:p>
        </w:tc>
      </w:tr>
      <w:tr w:rsidR="003A4C5A" w:rsidRPr="003A4C5A" w:rsidTr="003A4C5A">
        <w:trPr>
          <w:trHeight w:val="664"/>
        </w:trPr>
        <w:tc>
          <w:tcPr>
            <w:tcW w:w="4322" w:type="dxa"/>
          </w:tcPr>
          <w:p w:rsidR="003A4C5A" w:rsidRPr="003A4C5A" w:rsidRDefault="003A4C5A" w:rsidP="003A4C5A">
            <w:pPr>
              <w:jc w:val="both"/>
              <w:rPr>
                <w:rFonts w:ascii="Times New Roman" w:hAnsi="Times New Roman" w:cs="Times New Roman"/>
                <w:sz w:val="24"/>
                <w:szCs w:val="24"/>
              </w:rPr>
            </w:pPr>
            <w:r w:rsidRPr="003A4C5A">
              <w:rPr>
                <w:rFonts w:ascii="Times New Roman" w:hAnsi="Times New Roman" w:cs="Times New Roman"/>
                <w:sz w:val="24"/>
                <w:szCs w:val="24"/>
              </w:rPr>
              <w:lastRenderedPageBreak/>
              <w:t xml:space="preserve">Izbor </w:t>
            </w:r>
          </w:p>
        </w:tc>
        <w:tc>
          <w:tcPr>
            <w:tcW w:w="4966" w:type="dxa"/>
          </w:tcPr>
          <w:p w:rsidR="003A4C5A" w:rsidRPr="003A4C5A" w:rsidRDefault="003A4C5A" w:rsidP="003A4C5A">
            <w:pPr>
              <w:jc w:val="both"/>
              <w:rPr>
                <w:rFonts w:ascii="Times New Roman" w:hAnsi="Times New Roman" w:cs="Times New Roman"/>
                <w:sz w:val="24"/>
                <w:szCs w:val="24"/>
              </w:rPr>
            </w:pPr>
            <w:r w:rsidRPr="003A4C5A">
              <w:rPr>
                <w:rFonts w:ascii="Times New Roman" w:hAnsi="Times New Roman" w:cs="Times New Roman"/>
                <w:sz w:val="24"/>
                <w:szCs w:val="24"/>
              </w:rPr>
              <w:t xml:space="preserve">na osnovu javnog konkursa ili internim rasporedom na nivou škole. Izbor vrši direktor na prijedlog Komisije za za utvrđivanje prijedloga za izbor zaposlenika/zaposlenica </w:t>
            </w:r>
          </w:p>
        </w:tc>
      </w:tr>
      <w:tr w:rsidR="003A4C5A" w:rsidRPr="003A4C5A" w:rsidTr="003A4C5A">
        <w:trPr>
          <w:trHeight w:val="112"/>
        </w:trPr>
        <w:tc>
          <w:tcPr>
            <w:tcW w:w="4322" w:type="dxa"/>
          </w:tcPr>
          <w:p w:rsidR="003A4C5A" w:rsidRPr="003A4C5A" w:rsidRDefault="003A4C5A" w:rsidP="003A4C5A">
            <w:pPr>
              <w:jc w:val="both"/>
              <w:rPr>
                <w:rFonts w:ascii="Times New Roman" w:hAnsi="Times New Roman" w:cs="Times New Roman"/>
                <w:sz w:val="24"/>
                <w:szCs w:val="24"/>
              </w:rPr>
            </w:pPr>
            <w:r w:rsidRPr="003A4C5A">
              <w:rPr>
                <w:rFonts w:ascii="Times New Roman" w:hAnsi="Times New Roman" w:cs="Times New Roman"/>
                <w:sz w:val="24"/>
                <w:szCs w:val="24"/>
              </w:rPr>
              <w:t xml:space="preserve">Broj izvršilaca </w:t>
            </w:r>
          </w:p>
        </w:tc>
        <w:tc>
          <w:tcPr>
            <w:tcW w:w="4966" w:type="dxa"/>
          </w:tcPr>
          <w:p w:rsidR="003A4C5A" w:rsidRPr="003A4C5A" w:rsidRDefault="003A4C5A" w:rsidP="003A4C5A">
            <w:pPr>
              <w:jc w:val="both"/>
              <w:rPr>
                <w:rFonts w:ascii="Times New Roman" w:hAnsi="Times New Roman" w:cs="Times New Roman"/>
                <w:sz w:val="24"/>
                <w:szCs w:val="24"/>
              </w:rPr>
            </w:pPr>
            <w:r w:rsidRPr="003A4C5A">
              <w:rPr>
                <w:rFonts w:ascii="Times New Roman" w:hAnsi="Times New Roman" w:cs="Times New Roman"/>
                <w:sz w:val="24"/>
                <w:szCs w:val="24"/>
              </w:rPr>
              <w:t xml:space="preserve">1/ jedan/ </w:t>
            </w:r>
          </w:p>
        </w:tc>
      </w:tr>
    </w:tbl>
    <w:p w:rsidR="003A4C5A" w:rsidRDefault="003A4C5A" w:rsidP="003A4C5A">
      <w:pPr>
        <w:spacing w:after="0" w:line="240" w:lineRule="auto"/>
        <w:jc w:val="both"/>
        <w:rPr>
          <w:rFonts w:ascii="Times New Roman" w:hAnsi="Times New Roman" w:cs="Times New Roman"/>
          <w:sz w:val="24"/>
          <w:szCs w:val="24"/>
        </w:rPr>
      </w:pPr>
    </w:p>
    <w:p w:rsidR="003A4C5A" w:rsidRPr="0044095A" w:rsidRDefault="00756165" w:rsidP="0044095A">
      <w:pPr>
        <w:pStyle w:val="ListParagraph"/>
        <w:numPr>
          <w:ilvl w:val="0"/>
          <w:numId w:val="1"/>
        </w:numPr>
        <w:spacing w:after="0" w:line="240" w:lineRule="auto"/>
        <w:jc w:val="both"/>
        <w:rPr>
          <w:rFonts w:ascii="Times New Roman" w:hAnsi="Times New Roman" w:cs="Times New Roman"/>
          <w:b/>
          <w:sz w:val="24"/>
          <w:szCs w:val="24"/>
        </w:rPr>
      </w:pPr>
      <w:r w:rsidRPr="0044095A">
        <w:rPr>
          <w:rFonts w:ascii="Times New Roman" w:hAnsi="Times New Roman" w:cs="Times New Roman"/>
          <w:b/>
          <w:sz w:val="24"/>
          <w:szCs w:val="24"/>
        </w:rPr>
        <w:t>ASISTENT U ODJELJENJU</w:t>
      </w:r>
    </w:p>
    <w:p w:rsidR="00133902" w:rsidRPr="00133902" w:rsidRDefault="00133902" w:rsidP="003A4C5A">
      <w:pPr>
        <w:spacing w:after="0" w:line="240" w:lineRule="auto"/>
        <w:jc w:val="both"/>
        <w:rPr>
          <w:rFonts w:ascii="Times New Roman" w:hAnsi="Times New Roman" w:cs="Times New Roman"/>
          <w:sz w:val="24"/>
          <w:szCs w:val="24"/>
        </w:rPr>
      </w:pPr>
      <w:r w:rsidRPr="00133902">
        <w:rPr>
          <w:rFonts w:ascii="Times New Roman" w:hAnsi="Times New Roman" w:cs="Times New Roman"/>
          <w:sz w:val="24"/>
          <w:szCs w:val="24"/>
        </w:rPr>
        <w:t>stav 6.6</w:t>
      </w:r>
      <w:r>
        <w:rPr>
          <w:rFonts w:ascii="Times New Roman" w:hAnsi="Times New Roman" w:cs="Times New Roman"/>
          <w:sz w:val="24"/>
          <w:szCs w:val="24"/>
        </w:rPr>
        <w:t xml:space="preserve"> Pedagoških standarda normativa za Osnovnu školu u Kantonu Sarajevo, analogna primjena internog podzakonskog propisa za osnovnu školu, utvrđenog za Centre./ </w:t>
      </w:r>
    </w:p>
    <w:p w:rsidR="00133902" w:rsidRDefault="00133902" w:rsidP="003A4C5A">
      <w:pPr>
        <w:spacing w:after="0" w:line="240" w:lineRule="auto"/>
        <w:jc w:val="both"/>
        <w:rPr>
          <w:rFonts w:ascii="Times New Roman" w:hAnsi="Times New Roman" w:cs="Times New Roman"/>
          <w:b/>
          <w:sz w:val="24"/>
          <w:szCs w:val="24"/>
        </w:rPr>
      </w:pPr>
    </w:p>
    <w:p w:rsidR="00756165" w:rsidRDefault="00756165" w:rsidP="003A4C5A">
      <w:pPr>
        <w:spacing w:after="0" w:line="240" w:lineRule="auto"/>
        <w:jc w:val="both"/>
        <w:rPr>
          <w:rFonts w:ascii="Times New Roman" w:hAnsi="Times New Roman" w:cs="Times New Roman"/>
          <w:sz w:val="24"/>
          <w:szCs w:val="24"/>
        </w:rPr>
      </w:pPr>
      <w:r w:rsidRPr="00756165">
        <w:rPr>
          <w:rFonts w:ascii="Times New Roman" w:hAnsi="Times New Roman" w:cs="Times New Roman"/>
          <w:sz w:val="24"/>
          <w:szCs w:val="24"/>
        </w:rPr>
        <w:t>Opis poslova</w:t>
      </w:r>
      <w:r>
        <w:rPr>
          <w:rFonts w:ascii="Times New Roman" w:hAnsi="Times New Roman" w:cs="Times New Roman"/>
          <w:sz w:val="24"/>
          <w:szCs w:val="24"/>
        </w:rPr>
        <w:t>:</w:t>
      </w:r>
    </w:p>
    <w:p w:rsidR="00756165" w:rsidRDefault="00756165" w:rsidP="003A4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Poslovi radnog mjesta obavljaju se na osnovu Zakona o osnovnom odgoju i obrazovanju, Pravilnika o inkluzivnom obrazovanju, i ostalih propisa koje donosi ministar/ministrica, Pedagoških standarda i normativa za osnovni odgoj i obrazovanje, Nastavnog plana i programa za osnovni odgoj i obrazovanje, Godišnjeg programa rada škole. </w:t>
      </w:r>
    </w:p>
    <w:p w:rsidR="00756165" w:rsidRDefault="00756165" w:rsidP="003A4C5A">
      <w:pPr>
        <w:spacing w:after="0" w:line="240" w:lineRule="auto"/>
        <w:jc w:val="both"/>
        <w:rPr>
          <w:rFonts w:ascii="Times New Roman" w:hAnsi="Times New Roman" w:cs="Times New Roman"/>
          <w:sz w:val="24"/>
          <w:szCs w:val="24"/>
        </w:rPr>
      </w:pPr>
    </w:p>
    <w:p w:rsidR="00756165" w:rsidRDefault="00756165" w:rsidP="00756165">
      <w:pPr>
        <w:numPr>
          <w:ilvl w:val="0"/>
          <w:numId w:val="37"/>
        </w:numPr>
        <w:pBdr>
          <w:top w:val="single" w:sz="4" w:space="1" w:color="auto"/>
          <w:left w:val="single" w:sz="4" w:space="4" w:color="auto"/>
          <w:bottom w:val="single" w:sz="4" w:space="1" w:color="auto"/>
          <w:right w:val="single" w:sz="4" w:space="4" w:color="auto"/>
        </w:pBdr>
        <w:spacing w:after="0" w:line="240" w:lineRule="auto"/>
        <w:jc w:val="both"/>
        <w:rPr>
          <w:b/>
          <w:bCs/>
          <w:sz w:val="24"/>
          <w:szCs w:val="24"/>
          <w:lang w:val="sl-SI"/>
        </w:rPr>
      </w:pPr>
      <w:r>
        <w:rPr>
          <w:b/>
          <w:bCs/>
          <w:sz w:val="24"/>
          <w:szCs w:val="24"/>
          <w:lang w:val="sl-SI"/>
        </w:rPr>
        <w:t>Podržava učenika uvažavajući i odgovarajući na njegove individualne potrebe</w:t>
      </w:r>
    </w:p>
    <w:p w:rsidR="00756165" w:rsidRDefault="00756165" w:rsidP="00756165">
      <w:pPr>
        <w:numPr>
          <w:ilvl w:val="0"/>
          <w:numId w:val="37"/>
        </w:numPr>
        <w:pBdr>
          <w:top w:val="single" w:sz="4" w:space="1" w:color="auto"/>
          <w:left w:val="single" w:sz="4" w:space="4" w:color="auto"/>
          <w:bottom w:val="single" w:sz="4" w:space="1" w:color="auto"/>
          <w:right w:val="single" w:sz="4" w:space="4" w:color="auto"/>
        </w:pBdr>
        <w:spacing w:after="0" w:line="240" w:lineRule="auto"/>
        <w:jc w:val="both"/>
        <w:rPr>
          <w:b/>
          <w:bCs/>
          <w:sz w:val="24"/>
          <w:szCs w:val="24"/>
          <w:lang w:val="sl-SI"/>
        </w:rPr>
      </w:pPr>
      <w:r>
        <w:rPr>
          <w:b/>
          <w:bCs/>
          <w:sz w:val="24"/>
          <w:szCs w:val="24"/>
          <w:lang w:val="sl-SI"/>
        </w:rPr>
        <w:t>Preuzima učenika na ulazu u školu i uvodi do učionice i mjesta gdje sjedi, priprema knjige i pribor ako je potrebno, te osigurava sigurno premještanje učenika iz prostorije u prostoriju te kretanje po školi</w:t>
      </w:r>
    </w:p>
    <w:p w:rsidR="00756165" w:rsidRDefault="00756165" w:rsidP="00756165">
      <w:pPr>
        <w:numPr>
          <w:ilvl w:val="0"/>
          <w:numId w:val="37"/>
        </w:numPr>
        <w:pBdr>
          <w:top w:val="single" w:sz="4" w:space="1" w:color="auto"/>
          <w:left w:val="single" w:sz="4" w:space="4" w:color="auto"/>
          <w:bottom w:val="single" w:sz="4" w:space="1" w:color="auto"/>
          <w:right w:val="single" w:sz="4" w:space="4" w:color="auto"/>
        </w:pBdr>
        <w:spacing w:after="0" w:line="240" w:lineRule="auto"/>
        <w:jc w:val="both"/>
        <w:rPr>
          <w:b/>
          <w:bCs/>
          <w:sz w:val="24"/>
          <w:szCs w:val="24"/>
          <w:lang w:val="sl-SI"/>
        </w:rPr>
      </w:pPr>
      <w:r>
        <w:rPr>
          <w:b/>
          <w:bCs/>
          <w:sz w:val="24"/>
          <w:szCs w:val="24"/>
          <w:lang w:val="sl-SI"/>
        </w:rPr>
        <w:t>Osigurava da je učenik adekvatno obučen, te pazi da je učenik uredan i čist</w:t>
      </w:r>
    </w:p>
    <w:p w:rsidR="00756165" w:rsidRDefault="00756165" w:rsidP="00756165">
      <w:pPr>
        <w:numPr>
          <w:ilvl w:val="0"/>
          <w:numId w:val="37"/>
        </w:numPr>
        <w:pBdr>
          <w:top w:val="single" w:sz="4" w:space="1" w:color="auto"/>
          <w:left w:val="single" w:sz="4" w:space="4" w:color="auto"/>
          <w:bottom w:val="single" w:sz="4" w:space="1" w:color="auto"/>
          <w:right w:val="single" w:sz="4" w:space="4" w:color="auto"/>
        </w:pBdr>
        <w:spacing w:after="0" w:line="240" w:lineRule="auto"/>
        <w:jc w:val="both"/>
        <w:rPr>
          <w:b/>
          <w:bCs/>
          <w:sz w:val="24"/>
          <w:szCs w:val="24"/>
          <w:lang w:val="sl-SI"/>
        </w:rPr>
      </w:pPr>
      <w:r>
        <w:rPr>
          <w:b/>
          <w:bCs/>
          <w:sz w:val="24"/>
          <w:szCs w:val="24"/>
          <w:lang w:val="sl-SI"/>
        </w:rPr>
        <w:t>Pomaže u nastavi i sudjeluje u aktivnostima u kojima učenik sa poteškoćama u razvoju ne može nikako ili ne može samostalno obavljati,te pomaže učeniku da bude uključen u sve razredne aktivnosti</w:t>
      </w:r>
    </w:p>
    <w:p w:rsidR="00756165" w:rsidRDefault="00756165" w:rsidP="00756165">
      <w:pPr>
        <w:numPr>
          <w:ilvl w:val="0"/>
          <w:numId w:val="37"/>
        </w:numPr>
        <w:pBdr>
          <w:top w:val="single" w:sz="4" w:space="1" w:color="auto"/>
          <w:left w:val="single" w:sz="4" w:space="4" w:color="auto"/>
          <w:bottom w:val="single" w:sz="4" w:space="1" w:color="auto"/>
          <w:right w:val="single" w:sz="4" w:space="4" w:color="auto"/>
        </w:pBdr>
        <w:spacing w:after="0" w:line="240" w:lineRule="auto"/>
        <w:jc w:val="both"/>
        <w:rPr>
          <w:b/>
          <w:bCs/>
          <w:sz w:val="24"/>
          <w:szCs w:val="24"/>
          <w:lang w:val="sl-SI"/>
        </w:rPr>
      </w:pPr>
      <w:r>
        <w:rPr>
          <w:b/>
          <w:bCs/>
          <w:sz w:val="24"/>
          <w:szCs w:val="24"/>
          <w:lang w:val="sl-SI"/>
        </w:rPr>
        <w:t>Prati zdravstveno stanje učenika u skladu sa uputama roditelja/staratelja ili nastavnika</w:t>
      </w:r>
    </w:p>
    <w:p w:rsidR="00756165" w:rsidRDefault="00756165" w:rsidP="00756165">
      <w:pPr>
        <w:numPr>
          <w:ilvl w:val="0"/>
          <w:numId w:val="37"/>
        </w:numPr>
        <w:pBdr>
          <w:top w:val="single" w:sz="4" w:space="1" w:color="auto"/>
          <w:left w:val="single" w:sz="4" w:space="4" w:color="auto"/>
          <w:bottom w:val="single" w:sz="4" w:space="1" w:color="auto"/>
          <w:right w:val="single" w:sz="4" w:space="4" w:color="auto"/>
        </w:pBdr>
        <w:spacing w:after="0" w:line="240" w:lineRule="auto"/>
        <w:jc w:val="both"/>
        <w:rPr>
          <w:b/>
          <w:bCs/>
          <w:sz w:val="24"/>
          <w:szCs w:val="24"/>
          <w:lang w:val="sl-SI"/>
        </w:rPr>
      </w:pPr>
      <w:r>
        <w:rPr>
          <w:b/>
          <w:bCs/>
          <w:sz w:val="24"/>
          <w:szCs w:val="24"/>
          <w:lang w:val="sl-SI"/>
        </w:rPr>
        <w:t>Omogućava sudjelovanje učenika u vannastavnim i vanškolskim aktivnostima (izleti, posjete i sl.)</w:t>
      </w:r>
    </w:p>
    <w:p w:rsidR="00756165" w:rsidRDefault="00756165" w:rsidP="00756165">
      <w:pPr>
        <w:numPr>
          <w:ilvl w:val="0"/>
          <w:numId w:val="37"/>
        </w:numPr>
        <w:pBdr>
          <w:top w:val="single" w:sz="4" w:space="1" w:color="auto"/>
          <w:left w:val="single" w:sz="4" w:space="4" w:color="auto"/>
          <w:bottom w:val="single" w:sz="4" w:space="1" w:color="auto"/>
          <w:right w:val="single" w:sz="4" w:space="4" w:color="auto"/>
        </w:pBdr>
        <w:spacing w:after="0" w:line="240" w:lineRule="auto"/>
        <w:jc w:val="both"/>
        <w:rPr>
          <w:b/>
          <w:bCs/>
          <w:sz w:val="24"/>
          <w:szCs w:val="24"/>
          <w:lang w:val="sl-SI"/>
        </w:rPr>
      </w:pPr>
      <w:r>
        <w:rPr>
          <w:b/>
          <w:bCs/>
          <w:sz w:val="24"/>
          <w:szCs w:val="24"/>
          <w:lang w:val="sl-SI"/>
        </w:rPr>
        <w:t>Usmjerava ponašanje učenika i ohrabruje ga u komunikaciji i saradnji sa drugima</w:t>
      </w:r>
    </w:p>
    <w:p w:rsidR="00756165" w:rsidRDefault="00756165" w:rsidP="00756165">
      <w:pPr>
        <w:numPr>
          <w:ilvl w:val="0"/>
          <w:numId w:val="37"/>
        </w:numPr>
        <w:pBdr>
          <w:top w:val="single" w:sz="4" w:space="1" w:color="auto"/>
          <w:left w:val="single" w:sz="4" w:space="4" w:color="auto"/>
          <w:bottom w:val="single" w:sz="4" w:space="1" w:color="auto"/>
          <w:right w:val="single" w:sz="4" w:space="4" w:color="auto"/>
        </w:pBdr>
        <w:spacing w:after="0" w:line="240" w:lineRule="auto"/>
        <w:jc w:val="both"/>
        <w:rPr>
          <w:b/>
          <w:bCs/>
          <w:sz w:val="24"/>
          <w:szCs w:val="24"/>
          <w:lang w:val="sl-SI"/>
        </w:rPr>
      </w:pPr>
      <w:r>
        <w:rPr>
          <w:b/>
          <w:bCs/>
          <w:sz w:val="24"/>
          <w:szCs w:val="24"/>
          <w:lang w:val="sl-SI"/>
        </w:rPr>
        <w:t>Pohađa različite tipove stručnog usavršavanja</w:t>
      </w:r>
    </w:p>
    <w:p w:rsidR="00756165" w:rsidRPr="00756165" w:rsidRDefault="00756165" w:rsidP="003A4C5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014B3" w:rsidTr="00C014B3">
        <w:tc>
          <w:tcPr>
            <w:tcW w:w="4428" w:type="dxa"/>
            <w:tcBorders>
              <w:top w:val="single" w:sz="4" w:space="0" w:color="auto"/>
              <w:left w:val="single" w:sz="4" w:space="0" w:color="auto"/>
              <w:bottom w:val="single" w:sz="4" w:space="0" w:color="auto"/>
              <w:right w:val="single" w:sz="4" w:space="0" w:color="auto"/>
            </w:tcBorders>
            <w:hideMark/>
          </w:tcPr>
          <w:p w:rsidR="00C014B3" w:rsidRDefault="00C014B3">
            <w:pPr>
              <w:jc w:val="both"/>
              <w:rPr>
                <w:rFonts w:ascii="Times New Roman" w:eastAsia="Times New Roman" w:hAnsi="Times New Roman" w:cs="Times New Roman"/>
                <w:sz w:val="24"/>
                <w:szCs w:val="24"/>
                <w:lang w:val="hr-HR"/>
              </w:rPr>
            </w:pPr>
            <w:r>
              <w:rPr>
                <w:sz w:val="24"/>
                <w:szCs w:val="24"/>
                <w:lang w:val="hr-HR"/>
              </w:rPr>
              <w:t>Uslovi za vršenje poslova</w:t>
            </w:r>
          </w:p>
        </w:tc>
        <w:tc>
          <w:tcPr>
            <w:tcW w:w="4428" w:type="dxa"/>
            <w:tcBorders>
              <w:top w:val="single" w:sz="4" w:space="0" w:color="auto"/>
              <w:left w:val="single" w:sz="4" w:space="0" w:color="auto"/>
              <w:bottom w:val="single" w:sz="4" w:space="0" w:color="auto"/>
              <w:right w:val="single" w:sz="4" w:space="0" w:color="auto"/>
            </w:tcBorders>
            <w:hideMark/>
          </w:tcPr>
          <w:p w:rsidR="00C014B3" w:rsidRDefault="00C014B3">
            <w:pPr>
              <w:jc w:val="both"/>
              <w:rPr>
                <w:rFonts w:ascii="Times New Roman" w:eastAsia="Times New Roman" w:hAnsi="Times New Roman" w:cs="Times New Roman"/>
                <w:sz w:val="24"/>
                <w:szCs w:val="24"/>
                <w:lang w:val="hr-HR"/>
              </w:rPr>
            </w:pPr>
            <w:r>
              <w:rPr>
                <w:sz w:val="24"/>
                <w:szCs w:val="24"/>
                <w:lang w:val="hr-HR"/>
              </w:rPr>
              <w:t xml:space="preserve">VII stepen- VSS, I ili II ciklus bolonjskog studija nastavničkih fakulteta, ili VII stepen- VSS, I ili II ciklus bolonjskog studija za profil pedagoga ili psihologa ili socijalnog radnika. </w:t>
            </w:r>
          </w:p>
        </w:tc>
      </w:tr>
      <w:tr w:rsidR="00C014B3" w:rsidTr="00C014B3">
        <w:tc>
          <w:tcPr>
            <w:tcW w:w="4428" w:type="dxa"/>
            <w:tcBorders>
              <w:top w:val="single" w:sz="4" w:space="0" w:color="auto"/>
              <w:left w:val="single" w:sz="4" w:space="0" w:color="auto"/>
              <w:bottom w:val="single" w:sz="4" w:space="0" w:color="auto"/>
              <w:right w:val="single" w:sz="4" w:space="0" w:color="auto"/>
            </w:tcBorders>
            <w:hideMark/>
          </w:tcPr>
          <w:p w:rsidR="00C014B3" w:rsidRDefault="00C014B3">
            <w:pPr>
              <w:rPr>
                <w:rFonts w:ascii="Times New Roman" w:eastAsia="Times New Roman" w:hAnsi="Times New Roman" w:cs="Times New Roman"/>
                <w:sz w:val="24"/>
                <w:szCs w:val="24"/>
                <w:lang w:val="hr-HR"/>
              </w:rPr>
            </w:pPr>
            <w:r>
              <w:rPr>
                <w:sz w:val="24"/>
                <w:szCs w:val="24"/>
                <w:lang w:val="hr-HR"/>
              </w:rPr>
              <w:t>Status izvršioca</w:t>
            </w:r>
          </w:p>
        </w:tc>
        <w:tc>
          <w:tcPr>
            <w:tcW w:w="4428" w:type="dxa"/>
            <w:tcBorders>
              <w:top w:val="single" w:sz="4" w:space="0" w:color="auto"/>
              <w:left w:val="single" w:sz="4" w:space="0" w:color="auto"/>
              <w:bottom w:val="single" w:sz="4" w:space="0" w:color="auto"/>
              <w:right w:val="single" w:sz="4" w:space="0" w:color="auto"/>
            </w:tcBorders>
            <w:hideMark/>
          </w:tcPr>
          <w:p w:rsidR="00C014B3" w:rsidRDefault="00C014B3">
            <w:pPr>
              <w:jc w:val="both"/>
              <w:rPr>
                <w:rFonts w:ascii="Times New Roman" w:eastAsia="Times New Roman" w:hAnsi="Times New Roman" w:cs="Times New Roman"/>
                <w:sz w:val="24"/>
                <w:szCs w:val="24"/>
                <w:lang w:val="hr-HR"/>
              </w:rPr>
            </w:pPr>
            <w:r>
              <w:rPr>
                <w:sz w:val="24"/>
                <w:szCs w:val="24"/>
                <w:lang w:val="hr-HR"/>
              </w:rPr>
              <w:t>Asistent u odjeljenju /grupi, status nije promjenljiv.</w:t>
            </w:r>
          </w:p>
        </w:tc>
      </w:tr>
      <w:tr w:rsidR="00C014B3" w:rsidTr="00C014B3">
        <w:tc>
          <w:tcPr>
            <w:tcW w:w="4428" w:type="dxa"/>
            <w:tcBorders>
              <w:top w:val="single" w:sz="4" w:space="0" w:color="auto"/>
              <w:left w:val="single" w:sz="4" w:space="0" w:color="auto"/>
              <w:bottom w:val="single" w:sz="4" w:space="0" w:color="auto"/>
              <w:right w:val="single" w:sz="4" w:space="0" w:color="auto"/>
            </w:tcBorders>
            <w:hideMark/>
          </w:tcPr>
          <w:p w:rsidR="00C014B3" w:rsidRDefault="00C014B3">
            <w:pPr>
              <w:rPr>
                <w:rFonts w:ascii="Times New Roman" w:eastAsia="Times New Roman" w:hAnsi="Times New Roman" w:cs="Times New Roman"/>
                <w:sz w:val="24"/>
                <w:szCs w:val="24"/>
                <w:lang w:val="hr-HR"/>
              </w:rPr>
            </w:pPr>
            <w:r>
              <w:rPr>
                <w:sz w:val="24"/>
                <w:szCs w:val="24"/>
                <w:lang w:val="hr-HR"/>
              </w:rPr>
              <w:t xml:space="preserve">Pozicija radnog mjesta:                                      </w:t>
            </w:r>
          </w:p>
        </w:tc>
        <w:tc>
          <w:tcPr>
            <w:tcW w:w="4428" w:type="dxa"/>
            <w:tcBorders>
              <w:top w:val="single" w:sz="4" w:space="0" w:color="auto"/>
              <w:left w:val="single" w:sz="4" w:space="0" w:color="auto"/>
              <w:bottom w:val="single" w:sz="4" w:space="0" w:color="auto"/>
              <w:right w:val="single" w:sz="4" w:space="0" w:color="auto"/>
            </w:tcBorders>
            <w:hideMark/>
          </w:tcPr>
          <w:p w:rsidR="00C014B3" w:rsidRDefault="00C014B3">
            <w:pPr>
              <w:rPr>
                <w:rFonts w:ascii="Times New Roman" w:eastAsia="Times New Roman" w:hAnsi="Times New Roman" w:cs="Times New Roman"/>
                <w:sz w:val="24"/>
                <w:szCs w:val="24"/>
                <w:lang w:val="hr-HR"/>
              </w:rPr>
            </w:pPr>
            <w:r>
              <w:rPr>
                <w:sz w:val="24"/>
                <w:szCs w:val="24"/>
                <w:lang w:val="hr-HR"/>
              </w:rPr>
              <w:t>Asistent u odjeljenju /grupi</w:t>
            </w:r>
          </w:p>
        </w:tc>
      </w:tr>
      <w:tr w:rsidR="00C014B3" w:rsidTr="00C014B3">
        <w:tc>
          <w:tcPr>
            <w:tcW w:w="4428" w:type="dxa"/>
            <w:tcBorders>
              <w:top w:val="single" w:sz="4" w:space="0" w:color="auto"/>
              <w:left w:val="single" w:sz="4" w:space="0" w:color="auto"/>
              <w:bottom w:val="single" w:sz="4" w:space="0" w:color="auto"/>
              <w:right w:val="single" w:sz="4" w:space="0" w:color="auto"/>
            </w:tcBorders>
            <w:hideMark/>
          </w:tcPr>
          <w:p w:rsidR="00C014B3" w:rsidRDefault="00C014B3">
            <w:pPr>
              <w:rPr>
                <w:rFonts w:ascii="Times New Roman" w:eastAsia="Times New Roman" w:hAnsi="Times New Roman" w:cs="Times New Roman"/>
                <w:sz w:val="24"/>
                <w:szCs w:val="24"/>
                <w:lang w:val="hr-HR"/>
              </w:rPr>
            </w:pPr>
            <w:r>
              <w:rPr>
                <w:sz w:val="24"/>
                <w:szCs w:val="24"/>
                <w:lang w:val="hr-HR"/>
              </w:rPr>
              <w:t>Izbor i imenovanje</w:t>
            </w:r>
          </w:p>
        </w:tc>
        <w:tc>
          <w:tcPr>
            <w:tcW w:w="4428" w:type="dxa"/>
            <w:tcBorders>
              <w:top w:val="single" w:sz="4" w:space="0" w:color="auto"/>
              <w:left w:val="single" w:sz="4" w:space="0" w:color="auto"/>
              <w:bottom w:val="single" w:sz="4" w:space="0" w:color="auto"/>
              <w:right w:val="single" w:sz="4" w:space="0" w:color="auto"/>
            </w:tcBorders>
            <w:hideMark/>
          </w:tcPr>
          <w:p w:rsidR="00C014B3" w:rsidRDefault="00C014B3">
            <w:pPr>
              <w:jc w:val="both"/>
              <w:rPr>
                <w:rFonts w:ascii="Times New Roman" w:eastAsia="Times New Roman" w:hAnsi="Times New Roman" w:cs="Times New Roman"/>
                <w:sz w:val="24"/>
                <w:szCs w:val="24"/>
                <w:lang w:val="hr-HR"/>
              </w:rPr>
            </w:pPr>
            <w:r>
              <w:rPr>
                <w:sz w:val="24"/>
                <w:szCs w:val="24"/>
                <w:lang w:val="hr-HR"/>
              </w:rPr>
              <w:t>Na osnovu javnog konkursa izbor vrši direktor na osnovu procedure predviđene Pravilnikom.</w:t>
            </w:r>
          </w:p>
        </w:tc>
      </w:tr>
      <w:tr w:rsidR="00C014B3" w:rsidTr="00C014B3">
        <w:tc>
          <w:tcPr>
            <w:tcW w:w="4428" w:type="dxa"/>
            <w:tcBorders>
              <w:top w:val="single" w:sz="4" w:space="0" w:color="auto"/>
              <w:left w:val="single" w:sz="4" w:space="0" w:color="auto"/>
              <w:bottom w:val="single" w:sz="4" w:space="0" w:color="auto"/>
              <w:right w:val="single" w:sz="4" w:space="0" w:color="auto"/>
            </w:tcBorders>
            <w:hideMark/>
          </w:tcPr>
          <w:p w:rsidR="00C014B3" w:rsidRDefault="00C014B3">
            <w:pPr>
              <w:rPr>
                <w:rFonts w:ascii="Times New Roman" w:eastAsia="Times New Roman" w:hAnsi="Times New Roman" w:cs="Times New Roman"/>
                <w:sz w:val="24"/>
                <w:szCs w:val="24"/>
                <w:lang w:val="hr-HR"/>
              </w:rPr>
            </w:pPr>
            <w:r>
              <w:rPr>
                <w:sz w:val="24"/>
                <w:szCs w:val="24"/>
                <w:lang w:val="hr-HR"/>
              </w:rPr>
              <w:t>Broj izvršilaca</w:t>
            </w:r>
          </w:p>
        </w:tc>
        <w:tc>
          <w:tcPr>
            <w:tcW w:w="4428" w:type="dxa"/>
            <w:tcBorders>
              <w:top w:val="single" w:sz="4" w:space="0" w:color="auto"/>
              <w:left w:val="single" w:sz="4" w:space="0" w:color="auto"/>
              <w:bottom w:val="single" w:sz="4" w:space="0" w:color="auto"/>
              <w:right w:val="single" w:sz="4" w:space="0" w:color="auto"/>
            </w:tcBorders>
            <w:hideMark/>
          </w:tcPr>
          <w:p w:rsidR="00C014B3" w:rsidRDefault="00C014B3">
            <w:pPr>
              <w:rPr>
                <w:rFonts w:ascii="Times New Roman" w:eastAsia="Times New Roman" w:hAnsi="Times New Roman" w:cs="Times New Roman"/>
                <w:sz w:val="24"/>
                <w:szCs w:val="24"/>
                <w:lang w:val="hr-HR"/>
              </w:rPr>
            </w:pPr>
            <w:r>
              <w:rPr>
                <w:sz w:val="24"/>
                <w:szCs w:val="24"/>
                <w:lang w:val="hr-HR"/>
              </w:rPr>
              <w:t xml:space="preserve">U skladu sa Zakonom o osnovnom odgoju i </w:t>
            </w:r>
            <w:r>
              <w:rPr>
                <w:sz w:val="24"/>
                <w:szCs w:val="24"/>
                <w:lang w:val="hr-HR"/>
              </w:rPr>
              <w:lastRenderedPageBreak/>
              <w:t>obrazovanju , Pravilnikom o inkluziji te potrebama Škole</w:t>
            </w:r>
          </w:p>
        </w:tc>
      </w:tr>
    </w:tbl>
    <w:p w:rsidR="00C014B3" w:rsidRDefault="00C014B3" w:rsidP="003A4C5A">
      <w:pPr>
        <w:spacing w:after="0" w:line="0" w:lineRule="atLeast"/>
        <w:ind w:left="120"/>
        <w:rPr>
          <w:rFonts w:ascii="Times New Roman" w:eastAsia="Arial" w:hAnsi="Times New Roman" w:cs="Times New Roman"/>
          <w:b/>
          <w:sz w:val="24"/>
          <w:szCs w:val="24"/>
          <w:lang w:eastAsia="hr-BA"/>
        </w:rPr>
      </w:pPr>
    </w:p>
    <w:p w:rsidR="000037B1" w:rsidRDefault="000037B1" w:rsidP="003A4C5A">
      <w:pPr>
        <w:spacing w:after="0" w:line="0" w:lineRule="atLeast"/>
        <w:ind w:left="120"/>
        <w:rPr>
          <w:rFonts w:ascii="Times New Roman" w:eastAsia="Arial" w:hAnsi="Times New Roman" w:cs="Times New Roman"/>
          <w:b/>
          <w:sz w:val="24"/>
          <w:szCs w:val="24"/>
          <w:lang w:eastAsia="hr-BA"/>
        </w:rPr>
      </w:pPr>
    </w:p>
    <w:p w:rsidR="003A4C5A" w:rsidRDefault="003A4C5A" w:rsidP="003A4C5A">
      <w:pPr>
        <w:spacing w:after="0" w:line="0" w:lineRule="atLeast"/>
        <w:ind w:left="120"/>
        <w:rPr>
          <w:rFonts w:ascii="Times New Roman" w:eastAsia="Arial" w:hAnsi="Times New Roman" w:cs="Times New Roman"/>
          <w:b/>
          <w:sz w:val="24"/>
          <w:szCs w:val="24"/>
          <w:lang w:eastAsia="hr-BA"/>
        </w:rPr>
      </w:pPr>
      <w:r w:rsidRPr="003A4C5A">
        <w:rPr>
          <w:rFonts w:ascii="Times New Roman" w:eastAsia="Arial" w:hAnsi="Times New Roman" w:cs="Times New Roman"/>
          <w:b/>
          <w:sz w:val="24"/>
          <w:szCs w:val="24"/>
          <w:lang w:eastAsia="hr-BA"/>
        </w:rPr>
        <w:t>c/ NASTAVNICI RAZREDNE I PREDMETNE NASTAVE</w:t>
      </w:r>
    </w:p>
    <w:p w:rsidR="007C7F46" w:rsidRPr="003A4C5A" w:rsidRDefault="007C7F46" w:rsidP="003A4C5A">
      <w:pPr>
        <w:spacing w:after="0" w:line="0" w:lineRule="atLeast"/>
        <w:ind w:left="120"/>
        <w:rPr>
          <w:rFonts w:ascii="Times New Roman" w:eastAsia="Arial" w:hAnsi="Times New Roman" w:cs="Times New Roman"/>
          <w:b/>
          <w:sz w:val="24"/>
          <w:szCs w:val="24"/>
          <w:lang w:eastAsia="hr-BA"/>
        </w:rPr>
      </w:pPr>
    </w:p>
    <w:p w:rsidR="003A4C5A" w:rsidRPr="00CB7A76" w:rsidRDefault="003A4C5A" w:rsidP="003A4C5A">
      <w:pPr>
        <w:spacing w:after="0" w:line="0" w:lineRule="atLeast"/>
        <w:ind w:left="120"/>
        <w:rPr>
          <w:rFonts w:ascii="Times New Roman" w:eastAsia="Arial" w:hAnsi="Times New Roman" w:cs="Times New Roman"/>
          <w:i/>
          <w:sz w:val="24"/>
          <w:szCs w:val="24"/>
          <w:lang w:eastAsia="hr-BA"/>
        </w:rPr>
      </w:pPr>
      <w:r w:rsidRPr="00CB7A76">
        <w:rPr>
          <w:rFonts w:ascii="Times New Roman" w:eastAsia="Arial" w:hAnsi="Times New Roman" w:cs="Times New Roman"/>
          <w:i/>
          <w:sz w:val="24"/>
          <w:szCs w:val="24"/>
          <w:lang w:eastAsia="hr-BA"/>
        </w:rPr>
        <w:t>Opis poslova:</w:t>
      </w:r>
    </w:p>
    <w:p w:rsidR="003A4C5A" w:rsidRPr="003A4C5A" w:rsidRDefault="003A4C5A" w:rsidP="003A4C5A">
      <w:pPr>
        <w:spacing w:after="0" w:line="11" w:lineRule="exact"/>
        <w:rPr>
          <w:rFonts w:ascii="Times New Roman" w:eastAsia="Times New Roman" w:hAnsi="Times New Roman" w:cs="Times New Roman"/>
          <w:sz w:val="24"/>
          <w:szCs w:val="24"/>
          <w:lang w:eastAsia="hr-BA"/>
        </w:rPr>
      </w:pPr>
    </w:p>
    <w:p w:rsidR="003A4C5A" w:rsidRPr="003A4C5A" w:rsidRDefault="003A4C5A" w:rsidP="003A4C5A">
      <w:pPr>
        <w:spacing w:after="0" w:line="236" w:lineRule="auto"/>
        <w:ind w:left="120" w:right="180"/>
        <w:jc w:val="both"/>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Poslovi radnog mjesta nastavnika razredne i predmetne nastave obavljaju se na osnovu Nastavnog plana i programa za osnovni odgoj i obrazovanje i na osnovu Pedagoških standarda i normativa za osnovno obrazovanje.</w:t>
      </w:r>
    </w:p>
    <w:p w:rsidR="003A4C5A" w:rsidRPr="003A4C5A" w:rsidRDefault="003A4C5A" w:rsidP="003A4C5A">
      <w:pPr>
        <w:spacing w:after="0" w:line="14" w:lineRule="exact"/>
        <w:rPr>
          <w:rFonts w:ascii="Times New Roman" w:eastAsia="Times New Roman" w:hAnsi="Times New Roman" w:cs="Times New Roman"/>
          <w:sz w:val="24"/>
          <w:szCs w:val="24"/>
          <w:lang w:eastAsia="hr-BA"/>
        </w:rPr>
      </w:pPr>
    </w:p>
    <w:p w:rsidR="007C7F46" w:rsidRDefault="003A4C5A" w:rsidP="003A4C5A">
      <w:pPr>
        <w:spacing w:after="0" w:line="238" w:lineRule="auto"/>
        <w:ind w:left="120" w:right="120"/>
        <w:jc w:val="both"/>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 xml:space="preserve">Izbor zaposlenika vrši se na osnovu javnog konkursa, odnosno bez javnog konkursa preuzimanjem zaposlenika iz drugih škola sa jednistvene rang liste zaposlenika za čijim radom je potpuno ili djelimično prestala potreba u odnosu na ugovor o radu na neodređeno vrijeme koji su zaključili sa poslodavcem na osnovu javnog konkursa koja se vodi u Ministarstvu obrazovanja, nauke i mladih. </w:t>
      </w:r>
    </w:p>
    <w:p w:rsidR="003A4C5A" w:rsidRDefault="003A4C5A" w:rsidP="003A4C5A">
      <w:pPr>
        <w:spacing w:after="0" w:line="238" w:lineRule="auto"/>
        <w:ind w:left="120" w:right="120"/>
        <w:jc w:val="both"/>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Poslovi nastavnika razredne i predmetne nastave u okviru radne sedmice:</w:t>
      </w:r>
    </w:p>
    <w:p w:rsidR="007C7F46" w:rsidRPr="003A4C5A" w:rsidRDefault="007C7F46" w:rsidP="003A4C5A">
      <w:pPr>
        <w:spacing w:after="0" w:line="238" w:lineRule="auto"/>
        <w:ind w:left="120" w:right="120"/>
        <w:jc w:val="both"/>
        <w:rPr>
          <w:rFonts w:ascii="Times New Roman" w:eastAsia="Arial" w:hAnsi="Times New Roman" w:cs="Times New Roman"/>
          <w:sz w:val="24"/>
          <w:szCs w:val="24"/>
          <w:lang w:eastAsia="hr-BA"/>
        </w:rPr>
      </w:pPr>
    </w:p>
    <w:p w:rsidR="003A4C5A" w:rsidRPr="003A4C5A" w:rsidRDefault="003A4C5A" w:rsidP="003A4C5A">
      <w:pPr>
        <w:spacing w:after="0" w:line="4" w:lineRule="exact"/>
        <w:rPr>
          <w:rFonts w:ascii="Times New Roman" w:eastAsia="Times New Roman" w:hAnsi="Times New Roman" w:cs="Times New Roman"/>
          <w:sz w:val="24"/>
          <w:szCs w:val="24"/>
          <w:lang w:eastAsia="hr-BA"/>
        </w:rPr>
      </w:pPr>
    </w:p>
    <w:p w:rsidR="003A4C5A" w:rsidRPr="003A4C5A" w:rsidRDefault="003A4C5A" w:rsidP="003A4C5A">
      <w:pPr>
        <w:spacing w:after="0" w:line="0" w:lineRule="atLeast"/>
        <w:ind w:left="180"/>
        <w:rPr>
          <w:rFonts w:ascii="Times New Roman" w:eastAsia="Arial" w:hAnsi="Times New Roman" w:cs="Times New Roman"/>
          <w:b/>
          <w:sz w:val="24"/>
          <w:szCs w:val="24"/>
          <w:lang w:eastAsia="hr-BA"/>
        </w:rPr>
      </w:pPr>
      <w:r w:rsidRPr="003A4C5A">
        <w:rPr>
          <w:rFonts w:ascii="Times New Roman" w:eastAsia="Arial" w:hAnsi="Times New Roman" w:cs="Times New Roman"/>
          <w:b/>
          <w:sz w:val="24"/>
          <w:szCs w:val="24"/>
          <w:lang w:eastAsia="hr-BA"/>
        </w:rPr>
        <w:t>NASTAVA</w:t>
      </w:r>
    </w:p>
    <w:tbl>
      <w:tblPr>
        <w:tblW w:w="0" w:type="auto"/>
        <w:tblInd w:w="10" w:type="dxa"/>
        <w:tblLayout w:type="fixed"/>
        <w:tblCellMar>
          <w:left w:w="0" w:type="dxa"/>
          <w:right w:w="0" w:type="dxa"/>
        </w:tblCellMar>
        <w:tblLook w:val="0000" w:firstRow="0" w:lastRow="0" w:firstColumn="0" w:lastColumn="0" w:noHBand="0" w:noVBand="0"/>
      </w:tblPr>
      <w:tblGrid>
        <w:gridCol w:w="560"/>
        <w:gridCol w:w="4120"/>
        <w:gridCol w:w="3040"/>
        <w:gridCol w:w="60"/>
      </w:tblGrid>
      <w:tr w:rsidR="003A4C5A" w:rsidRPr="003A4C5A" w:rsidTr="001046B7">
        <w:trPr>
          <w:trHeight w:val="268"/>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8" w:lineRule="exact"/>
              <w:ind w:left="12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1.</w:t>
            </w:r>
          </w:p>
        </w:tc>
        <w:tc>
          <w:tcPr>
            <w:tcW w:w="4120" w:type="dxa"/>
            <w:tcBorders>
              <w:top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8" w:lineRule="exact"/>
              <w:ind w:left="10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Redovna nastava</w:t>
            </w:r>
          </w:p>
        </w:tc>
        <w:tc>
          <w:tcPr>
            <w:tcW w:w="3040" w:type="dxa"/>
            <w:tcBorders>
              <w:top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8" w:lineRule="exact"/>
              <w:ind w:left="8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Prema NPP</w:t>
            </w:r>
          </w:p>
        </w:tc>
        <w:tc>
          <w:tcPr>
            <w:tcW w:w="60" w:type="dxa"/>
            <w:shd w:val="clear" w:color="auto" w:fill="auto"/>
            <w:vAlign w:val="bottom"/>
          </w:tcPr>
          <w:p w:rsidR="003A4C5A" w:rsidRPr="003A4C5A" w:rsidRDefault="003A4C5A" w:rsidP="003A4C5A">
            <w:pPr>
              <w:spacing w:after="0" w:line="0" w:lineRule="atLeast"/>
              <w:rPr>
                <w:rFonts w:ascii="Times New Roman" w:eastAsia="Times New Roman" w:hAnsi="Times New Roman" w:cs="Times New Roman"/>
                <w:sz w:val="24"/>
                <w:szCs w:val="24"/>
                <w:lang w:eastAsia="hr-BA"/>
              </w:rPr>
            </w:pPr>
          </w:p>
        </w:tc>
      </w:tr>
      <w:tr w:rsidR="003A4C5A" w:rsidRPr="003A4C5A" w:rsidTr="001046B7">
        <w:trPr>
          <w:trHeight w:val="266"/>
        </w:trPr>
        <w:tc>
          <w:tcPr>
            <w:tcW w:w="560" w:type="dxa"/>
            <w:tcBorders>
              <w:left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2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2.</w:t>
            </w:r>
          </w:p>
        </w:tc>
        <w:tc>
          <w:tcPr>
            <w:tcW w:w="412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0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Pregled pismenih</w:t>
            </w:r>
          </w:p>
        </w:tc>
        <w:tc>
          <w:tcPr>
            <w:tcW w:w="304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8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Prema NPP</w:t>
            </w:r>
          </w:p>
        </w:tc>
        <w:tc>
          <w:tcPr>
            <w:tcW w:w="60" w:type="dxa"/>
            <w:shd w:val="clear" w:color="auto" w:fill="auto"/>
            <w:vAlign w:val="bottom"/>
          </w:tcPr>
          <w:p w:rsidR="003A4C5A" w:rsidRPr="003A4C5A" w:rsidRDefault="003A4C5A" w:rsidP="003A4C5A">
            <w:pPr>
              <w:spacing w:after="0" w:line="0" w:lineRule="atLeast"/>
              <w:rPr>
                <w:rFonts w:ascii="Times New Roman" w:eastAsia="Times New Roman" w:hAnsi="Times New Roman" w:cs="Times New Roman"/>
                <w:sz w:val="24"/>
                <w:szCs w:val="24"/>
                <w:lang w:eastAsia="hr-BA"/>
              </w:rPr>
            </w:pPr>
          </w:p>
        </w:tc>
      </w:tr>
      <w:tr w:rsidR="003A4C5A" w:rsidRPr="003A4C5A" w:rsidTr="001046B7">
        <w:trPr>
          <w:trHeight w:val="266"/>
        </w:trPr>
        <w:tc>
          <w:tcPr>
            <w:tcW w:w="560" w:type="dxa"/>
            <w:tcBorders>
              <w:left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2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3.</w:t>
            </w:r>
          </w:p>
        </w:tc>
        <w:tc>
          <w:tcPr>
            <w:tcW w:w="412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0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Priprema za rad</w:t>
            </w:r>
          </w:p>
        </w:tc>
        <w:tc>
          <w:tcPr>
            <w:tcW w:w="304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8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Prema NPP</w:t>
            </w:r>
          </w:p>
        </w:tc>
        <w:tc>
          <w:tcPr>
            <w:tcW w:w="60" w:type="dxa"/>
            <w:shd w:val="clear" w:color="auto" w:fill="auto"/>
            <w:vAlign w:val="bottom"/>
          </w:tcPr>
          <w:p w:rsidR="003A4C5A" w:rsidRPr="003A4C5A" w:rsidRDefault="003A4C5A" w:rsidP="003A4C5A">
            <w:pPr>
              <w:spacing w:after="0" w:line="0" w:lineRule="atLeast"/>
              <w:rPr>
                <w:rFonts w:ascii="Times New Roman" w:eastAsia="Times New Roman" w:hAnsi="Times New Roman" w:cs="Times New Roman"/>
                <w:sz w:val="24"/>
                <w:szCs w:val="24"/>
                <w:lang w:eastAsia="hr-BA"/>
              </w:rPr>
            </w:pPr>
          </w:p>
        </w:tc>
      </w:tr>
      <w:tr w:rsidR="003A4C5A" w:rsidRPr="003A4C5A" w:rsidTr="001046B7">
        <w:trPr>
          <w:trHeight w:val="266"/>
        </w:trPr>
        <w:tc>
          <w:tcPr>
            <w:tcW w:w="7780" w:type="dxa"/>
            <w:gridSpan w:val="4"/>
            <w:shd w:val="clear" w:color="auto" w:fill="auto"/>
            <w:vAlign w:val="bottom"/>
          </w:tcPr>
          <w:p w:rsidR="007C7F46" w:rsidRDefault="007C7F46" w:rsidP="003A4C5A">
            <w:pPr>
              <w:spacing w:after="0" w:line="264" w:lineRule="exact"/>
              <w:ind w:left="180"/>
              <w:rPr>
                <w:rFonts w:ascii="Times New Roman" w:eastAsia="Arial" w:hAnsi="Times New Roman" w:cs="Times New Roman"/>
                <w:b/>
                <w:w w:val="99"/>
                <w:sz w:val="24"/>
                <w:szCs w:val="24"/>
                <w:lang w:eastAsia="hr-BA"/>
              </w:rPr>
            </w:pPr>
          </w:p>
          <w:p w:rsidR="003A4C5A" w:rsidRPr="003A4C5A" w:rsidRDefault="003A4C5A" w:rsidP="003A4C5A">
            <w:pPr>
              <w:spacing w:after="0" w:line="264" w:lineRule="exact"/>
              <w:ind w:left="180"/>
              <w:rPr>
                <w:rFonts w:ascii="Times New Roman" w:eastAsia="Arial" w:hAnsi="Times New Roman" w:cs="Times New Roman"/>
                <w:b/>
                <w:w w:val="99"/>
                <w:sz w:val="24"/>
                <w:szCs w:val="24"/>
                <w:lang w:eastAsia="hr-BA"/>
              </w:rPr>
            </w:pPr>
            <w:r w:rsidRPr="003A4C5A">
              <w:rPr>
                <w:rFonts w:ascii="Times New Roman" w:eastAsia="Arial" w:hAnsi="Times New Roman" w:cs="Times New Roman"/>
                <w:b/>
                <w:w w:val="99"/>
                <w:sz w:val="24"/>
                <w:szCs w:val="24"/>
                <w:lang w:eastAsia="hr-BA"/>
              </w:rPr>
              <w:t>OSTALI OBLICI NEPOSREDNOG ODGOJNO-OBRAZOVNOG RADA</w:t>
            </w:r>
          </w:p>
        </w:tc>
      </w:tr>
      <w:tr w:rsidR="003A4C5A" w:rsidRPr="003A4C5A" w:rsidTr="001046B7">
        <w:trPr>
          <w:trHeight w:val="268"/>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2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4.</w:t>
            </w:r>
          </w:p>
        </w:tc>
        <w:tc>
          <w:tcPr>
            <w:tcW w:w="4120" w:type="dxa"/>
            <w:tcBorders>
              <w:top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0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Razredništvo</w:t>
            </w:r>
          </w:p>
        </w:tc>
        <w:tc>
          <w:tcPr>
            <w:tcW w:w="3040" w:type="dxa"/>
            <w:tcBorders>
              <w:top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8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Prema NPP</w:t>
            </w:r>
          </w:p>
        </w:tc>
        <w:tc>
          <w:tcPr>
            <w:tcW w:w="60" w:type="dxa"/>
            <w:shd w:val="clear" w:color="auto" w:fill="auto"/>
            <w:vAlign w:val="bottom"/>
          </w:tcPr>
          <w:p w:rsidR="003A4C5A" w:rsidRPr="003A4C5A" w:rsidRDefault="003A4C5A" w:rsidP="003A4C5A">
            <w:pPr>
              <w:spacing w:after="0" w:line="0" w:lineRule="atLeast"/>
              <w:rPr>
                <w:rFonts w:ascii="Times New Roman" w:eastAsia="Times New Roman" w:hAnsi="Times New Roman" w:cs="Times New Roman"/>
                <w:sz w:val="24"/>
                <w:szCs w:val="24"/>
                <w:lang w:eastAsia="hr-BA"/>
              </w:rPr>
            </w:pPr>
          </w:p>
        </w:tc>
      </w:tr>
      <w:tr w:rsidR="003A4C5A" w:rsidRPr="003A4C5A" w:rsidTr="001046B7">
        <w:trPr>
          <w:trHeight w:val="266"/>
        </w:trPr>
        <w:tc>
          <w:tcPr>
            <w:tcW w:w="560" w:type="dxa"/>
            <w:tcBorders>
              <w:left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2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5.</w:t>
            </w:r>
          </w:p>
        </w:tc>
        <w:tc>
          <w:tcPr>
            <w:tcW w:w="412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0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Sekcija</w:t>
            </w:r>
          </w:p>
        </w:tc>
        <w:tc>
          <w:tcPr>
            <w:tcW w:w="304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8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Prema NPP</w:t>
            </w:r>
          </w:p>
        </w:tc>
        <w:tc>
          <w:tcPr>
            <w:tcW w:w="60" w:type="dxa"/>
            <w:shd w:val="clear" w:color="auto" w:fill="auto"/>
            <w:vAlign w:val="bottom"/>
          </w:tcPr>
          <w:p w:rsidR="003A4C5A" w:rsidRPr="003A4C5A" w:rsidRDefault="003A4C5A" w:rsidP="003A4C5A">
            <w:pPr>
              <w:spacing w:after="0" w:line="0" w:lineRule="atLeast"/>
              <w:rPr>
                <w:rFonts w:ascii="Times New Roman" w:eastAsia="Times New Roman" w:hAnsi="Times New Roman" w:cs="Times New Roman"/>
                <w:sz w:val="24"/>
                <w:szCs w:val="24"/>
                <w:lang w:eastAsia="hr-BA"/>
              </w:rPr>
            </w:pPr>
          </w:p>
        </w:tc>
      </w:tr>
      <w:tr w:rsidR="003A4C5A" w:rsidRPr="003A4C5A" w:rsidTr="001046B7">
        <w:trPr>
          <w:trHeight w:val="266"/>
        </w:trPr>
        <w:tc>
          <w:tcPr>
            <w:tcW w:w="560" w:type="dxa"/>
            <w:tcBorders>
              <w:left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2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6.</w:t>
            </w:r>
          </w:p>
        </w:tc>
        <w:tc>
          <w:tcPr>
            <w:tcW w:w="412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0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Dopunska nastava</w:t>
            </w:r>
          </w:p>
        </w:tc>
        <w:tc>
          <w:tcPr>
            <w:tcW w:w="304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8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Prema NPP</w:t>
            </w:r>
          </w:p>
        </w:tc>
        <w:tc>
          <w:tcPr>
            <w:tcW w:w="60" w:type="dxa"/>
            <w:shd w:val="clear" w:color="auto" w:fill="auto"/>
            <w:vAlign w:val="bottom"/>
          </w:tcPr>
          <w:p w:rsidR="003A4C5A" w:rsidRPr="003A4C5A" w:rsidRDefault="003A4C5A" w:rsidP="003A4C5A">
            <w:pPr>
              <w:spacing w:after="0" w:line="0" w:lineRule="atLeast"/>
              <w:rPr>
                <w:rFonts w:ascii="Times New Roman" w:eastAsia="Times New Roman" w:hAnsi="Times New Roman" w:cs="Times New Roman"/>
                <w:sz w:val="24"/>
                <w:szCs w:val="24"/>
                <w:lang w:eastAsia="hr-BA"/>
              </w:rPr>
            </w:pPr>
          </w:p>
        </w:tc>
      </w:tr>
      <w:tr w:rsidR="003A4C5A" w:rsidRPr="003A4C5A" w:rsidTr="001046B7">
        <w:trPr>
          <w:trHeight w:val="266"/>
        </w:trPr>
        <w:tc>
          <w:tcPr>
            <w:tcW w:w="560" w:type="dxa"/>
            <w:tcBorders>
              <w:left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2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7.</w:t>
            </w:r>
          </w:p>
        </w:tc>
        <w:tc>
          <w:tcPr>
            <w:tcW w:w="412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0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Dodatna nastava</w:t>
            </w:r>
          </w:p>
        </w:tc>
        <w:tc>
          <w:tcPr>
            <w:tcW w:w="304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8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Prema NPP</w:t>
            </w:r>
          </w:p>
        </w:tc>
        <w:tc>
          <w:tcPr>
            <w:tcW w:w="60" w:type="dxa"/>
            <w:shd w:val="clear" w:color="auto" w:fill="auto"/>
            <w:vAlign w:val="bottom"/>
          </w:tcPr>
          <w:p w:rsidR="003A4C5A" w:rsidRPr="003A4C5A" w:rsidRDefault="003A4C5A" w:rsidP="003A4C5A">
            <w:pPr>
              <w:spacing w:after="0" w:line="0" w:lineRule="atLeast"/>
              <w:rPr>
                <w:rFonts w:ascii="Times New Roman" w:eastAsia="Times New Roman" w:hAnsi="Times New Roman" w:cs="Times New Roman"/>
                <w:sz w:val="24"/>
                <w:szCs w:val="24"/>
                <w:lang w:eastAsia="hr-BA"/>
              </w:rPr>
            </w:pPr>
          </w:p>
        </w:tc>
      </w:tr>
      <w:tr w:rsidR="003A4C5A" w:rsidRPr="003A4C5A" w:rsidTr="001046B7">
        <w:trPr>
          <w:trHeight w:val="266"/>
        </w:trPr>
        <w:tc>
          <w:tcPr>
            <w:tcW w:w="560" w:type="dxa"/>
            <w:tcBorders>
              <w:left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2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8.</w:t>
            </w:r>
          </w:p>
        </w:tc>
        <w:tc>
          <w:tcPr>
            <w:tcW w:w="412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0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Fakultativna nastava</w:t>
            </w:r>
          </w:p>
        </w:tc>
        <w:tc>
          <w:tcPr>
            <w:tcW w:w="304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8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Prema NPP</w:t>
            </w:r>
          </w:p>
        </w:tc>
        <w:tc>
          <w:tcPr>
            <w:tcW w:w="60" w:type="dxa"/>
            <w:shd w:val="clear" w:color="auto" w:fill="auto"/>
            <w:vAlign w:val="bottom"/>
          </w:tcPr>
          <w:p w:rsidR="003A4C5A" w:rsidRPr="003A4C5A" w:rsidRDefault="003A4C5A" w:rsidP="003A4C5A">
            <w:pPr>
              <w:spacing w:after="0" w:line="0" w:lineRule="atLeast"/>
              <w:rPr>
                <w:rFonts w:ascii="Times New Roman" w:eastAsia="Times New Roman" w:hAnsi="Times New Roman" w:cs="Times New Roman"/>
                <w:sz w:val="24"/>
                <w:szCs w:val="24"/>
                <w:lang w:eastAsia="hr-BA"/>
              </w:rPr>
            </w:pPr>
          </w:p>
        </w:tc>
      </w:tr>
      <w:tr w:rsidR="003A4C5A" w:rsidRPr="003A4C5A" w:rsidTr="001046B7">
        <w:trPr>
          <w:trHeight w:val="266"/>
        </w:trPr>
        <w:tc>
          <w:tcPr>
            <w:tcW w:w="560" w:type="dxa"/>
            <w:tcBorders>
              <w:left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2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9.</w:t>
            </w:r>
          </w:p>
        </w:tc>
        <w:tc>
          <w:tcPr>
            <w:tcW w:w="412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0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Priprema za rad</w:t>
            </w:r>
          </w:p>
        </w:tc>
        <w:tc>
          <w:tcPr>
            <w:tcW w:w="304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8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Prema NPP</w:t>
            </w:r>
          </w:p>
        </w:tc>
        <w:tc>
          <w:tcPr>
            <w:tcW w:w="60" w:type="dxa"/>
            <w:shd w:val="clear" w:color="auto" w:fill="auto"/>
            <w:vAlign w:val="bottom"/>
          </w:tcPr>
          <w:p w:rsidR="003A4C5A" w:rsidRPr="003A4C5A" w:rsidRDefault="003A4C5A" w:rsidP="003A4C5A">
            <w:pPr>
              <w:spacing w:after="0" w:line="0" w:lineRule="atLeast"/>
              <w:rPr>
                <w:rFonts w:ascii="Times New Roman" w:eastAsia="Times New Roman" w:hAnsi="Times New Roman" w:cs="Times New Roman"/>
                <w:sz w:val="24"/>
                <w:szCs w:val="24"/>
                <w:lang w:eastAsia="hr-BA"/>
              </w:rPr>
            </w:pPr>
          </w:p>
        </w:tc>
      </w:tr>
      <w:tr w:rsidR="003A4C5A" w:rsidRPr="003A4C5A" w:rsidTr="001046B7">
        <w:trPr>
          <w:trHeight w:val="266"/>
        </w:trPr>
        <w:tc>
          <w:tcPr>
            <w:tcW w:w="4680" w:type="dxa"/>
            <w:gridSpan w:val="2"/>
            <w:tcBorders>
              <w:bottom w:val="single" w:sz="8" w:space="0" w:color="auto"/>
            </w:tcBorders>
            <w:shd w:val="clear" w:color="auto" w:fill="auto"/>
            <w:vAlign w:val="bottom"/>
          </w:tcPr>
          <w:p w:rsidR="007C7F46" w:rsidRDefault="007C7F46" w:rsidP="003A4C5A">
            <w:pPr>
              <w:spacing w:after="0" w:line="264" w:lineRule="exact"/>
              <w:ind w:left="180"/>
              <w:rPr>
                <w:rFonts w:ascii="Times New Roman" w:eastAsia="Arial" w:hAnsi="Times New Roman" w:cs="Times New Roman"/>
                <w:b/>
                <w:sz w:val="24"/>
                <w:szCs w:val="24"/>
                <w:lang w:eastAsia="hr-BA"/>
              </w:rPr>
            </w:pPr>
          </w:p>
          <w:p w:rsidR="003A4C5A" w:rsidRPr="003A4C5A" w:rsidRDefault="003A4C5A" w:rsidP="003A4C5A">
            <w:pPr>
              <w:spacing w:after="0" w:line="264" w:lineRule="exact"/>
              <w:ind w:left="180"/>
              <w:rPr>
                <w:rFonts w:ascii="Times New Roman" w:eastAsia="Arial" w:hAnsi="Times New Roman" w:cs="Times New Roman"/>
                <w:b/>
                <w:sz w:val="24"/>
                <w:szCs w:val="24"/>
                <w:lang w:eastAsia="hr-BA"/>
              </w:rPr>
            </w:pPr>
            <w:r w:rsidRPr="003A4C5A">
              <w:rPr>
                <w:rFonts w:ascii="Times New Roman" w:eastAsia="Arial" w:hAnsi="Times New Roman" w:cs="Times New Roman"/>
                <w:b/>
                <w:sz w:val="24"/>
                <w:szCs w:val="24"/>
                <w:lang w:eastAsia="hr-BA"/>
              </w:rPr>
              <w:t>OSTALO</w:t>
            </w:r>
          </w:p>
        </w:tc>
        <w:tc>
          <w:tcPr>
            <w:tcW w:w="3040" w:type="dxa"/>
            <w:tcBorders>
              <w:bottom w:val="single" w:sz="8" w:space="0" w:color="auto"/>
            </w:tcBorders>
            <w:shd w:val="clear" w:color="auto" w:fill="auto"/>
            <w:vAlign w:val="bottom"/>
          </w:tcPr>
          <w:p w:rsidR="003A4C5A" w:rsidRPr="003A4C5A" w:rsidRDefault="003A4C5A" w:rsidP="003A4C5A">
            <w:pPr>
              <w:spacing w:after="0" w:line="0" w:lineRule="atLeast"/>
              <w:rPr>
                <w:rFonts w:ascii="Times New Roman" w:eastAsia="Times New Roman" w:hAnsi="Times New Roman" w:cs="Times New Roman"/>
                <w:sz w:val="24"/>
                <w:szCs w:val="24"/>
                <w:lang w:eastAsia="hr-BA"/>
              </w:rPr>
            </w:pPr>
          </w:p>
        </w:tc>
        <w:tc>
          <w:tcPr>
            <w:tcW w:w="60" w:type="dxa"/>
            <w:shd w:val="clear" w:color="auto" w:fill="auto"/>
            <w:vAlign w:val="bottom"/>
          </w:tcPr>
          <w:p w:rsidR="003A4C5A" w:rsidRPr="003A4C5A" w:rsidRDefault="003A4C5A" w:rsidP="003A4C5A">
            <w:pPr>
              <w:spacing w:after="0" w:line="0" w:lineRule="atLeast"/>
              <w:rPr>
                <w:rFonts w:ascii="Times New Roman" w:eastAsia="Times New Roman" w:hAnsi="Times New Roman" w:cs="Times New Roman"/>
                <w:sz w:val="24"/>
                <w:szCs w:val="24"/>
                <w:lang w:eastAsia="hr-BA"/>
              </w:rPr>
            </w:pPr>
          </w:p>
        </w:tc>
      </w:tr>
      <w:tr w:rsidR="003A4C5A" w:rsidRPr="003A4C5A" w:rsidTr="001046B7">
        <w:trPr>
          <w:trHeight w:val="268"/>
        </w:trPr>
        <w:tc>
          <w:tcPr>
            <w:tcW w:w="560" w:type="dxa"/>
            <w:tcBorders>
              <w:left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2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11</w:t>
            </w:r>
          </w:p>
        </w:tc>
        <w:tc>
          <w:tcPr>
            <w:tcW w:w="412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0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Stručno usavršavanje</w:t>
            </w:r>
          </w:p>
        </w:tc>
        <w:tc>
          <w:tcPr>
            <w:tcW w:w="304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8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Prema NPP</w:t>
            </w:r>
          </w:p>
        </w:tc>
        <w:tc>
          <w:tcPr>
            <w:tcW w:w="60" w:type="dxa"/>
            <w:shd w:val="clear" w:color="auto" w:fill="auto"/>
            <w:vAlign w:val="bottom"/>
          </w:tcPr>
          <w:p w:rsidR="003A4C5A" w:rsidRPr="003A4C5A" w:rsidRDefault="003A4C5A" w:rsidP="003A4C5A">
            <w:pPr>
              <w:spacing w:after="0" w:line="0" w:lineRule="atLeast"/>
              <w:rPr>
                <w:rFonts w:ascii="Times New Roman" w:eastAsia="Times New Roman" w:hAnsi="Times New Roman" w:cs="Times New Roman"/>
                <w:sz w:val="24"/>
                <w:szCs w:val="24"/>
                <w:lang w:eastAsia="hr-BA"/>
              </w:rPr>
            </w:pPr>
          </w:p>
        </w:tc>
      </w:tr>
      <w:tr w:rsidR="003A4C5A" w:rsidRPr="003A4C5A" w:rsidTr="001046B7">
        <w:trPr>
          <w:trHeight w:val="266"/>
        </w:trPr>
        <w:tc>
          <w:tcPr>
            <w:tcW w:w="560" w:type="dxa"/>
            <w:tcBorders>
              <w:left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2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12</w:t>
            </w:r>
          </w:p>
        </w:tc>
        <w:tc>
          <w:tcPr>
            <w:tcW w:w="412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0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Rad u stručnim organima</w:t>
            </w:r>
          </w:p>
        </w:tc>
        <w:tc>
          <w:tcPr>
            <w:tcW w:w="304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8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Prema NPP</w:t>
            </w:r>
          </w:p>
        </w:tc>
        <w:tc>
          <w:tcPr>
            <w:tcW w:w="60" w:type="dxa"/>
            <w:shd w:val="clear" w:color="auto" w:fill="auto"/>
            <w:vAlign w:val="bottom"/>
          </w:tcPr>
          <w:p w:rsidR="003A4C5A" w:rsidRPr="003A4C5A" w:rsidRDefault="003A4C5A" w:rsidP="003A4C5A">
            <w:pPr>
              <w:spacing w:after="0" w:line="0" w:lineRule="atLeast"/>
              <w:rPr>
                <w:rFonts w:ascii="Times New Roman" w:eastAsia="Times New Roman" w:hAnsi="Times New Roman" w:cs="Times New Roman"/>
                <w:sz w:val="24"/>
                <w:szCs w:val="24"/>
                <w:lang w:eastAsia="hr-BA"/>
              </w:rPr>
            </w:pPr>
          </w:p>
        </w:tc>
      </w:tr>
      <w:tr w:rsidR="003A4C5A" w:rsidRPr="003A4C5A" w:rsidTr="001046B7">
        <w:trPr>
          <w:trHeight w:val="266"/>
        </w:trPr>
        <w:tc>
          <w:tcPr>
            <w:tcW w:w="560" w:type="dxa"/>
            <w:tcBorders>
              <w:left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2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13</w:t>
            </w:r>
          </w:p>
        </w:tc>
        <w:tc>
          <w:tcPr>
            <w:tcW w:w="412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0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Inovacije</w:t>
            </w:r>
          </w:p>
        </w:tc>
        <w:tc>
          <w:tcPr>
            <w:tcW w:w="304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8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Prema NPP</w:t>
            </w:r>
          </w:p>
        </w:tc>
        <w:tc>
          <w:tcPr>
            <w:tcW w:w="60" w:type="dxa"/>
            <w:shd w:val="clear" w:color="auto" w:fill="auto"/>
            <w:vAlign w:val="bottom"/>
          </w:tcPr>
          <w:p w:rsidR="003A4C5A" w:rsidRPr="003A4C5A" w:rsidRDefault="003A4C5A" w:rsidP="003A4C5A">
            <w:pPr>
              <w:spacing w:after="0" w:line="0" w:lineRule="atLeast"/>
              <w:rPr>
                <w:rFonts w:ascii="Times New Roman" w:eastAsia="Times New Roman" w:hAnsi="Times New Roman" w:cs="Times New Roman"/>
                <w:sz w:val="24"/>
                <w:szCs w:val="24"/>
                <w:lang w:eastAsia="hr-BA"/>
              </w:rPr>
            </w:pPr>
          </w:p>
        </w:tc>
      </w:tr>
      <w:tr w:rsidR="003A4C5A" w:rsidRPr="003A4C5A" w:rsidTr="001046B7">
        <w:trPr>
          <w:trHeight w:val="266"/>
        </w:trPr>
        <w:tc>
          <w:tcPr>
            <w:tcW w:w="560" w:type="dxa"/>
            <w:tcBorders>
              <w:left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2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14</w:t>
            </w:r>
          </w:p>
        </w:tc>
        <w:tc>
          <w:tcPr>
            <w:tcW w:w="412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0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Saradnja sa roditeljima</w:t>
            </w:r>
          </w:p>
        </w:tc>
        <w:tc>
          <w:tcPr>
            <w:tcW w:w="304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8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Prema NPP</w:t>
            </w:r>
          </w:p>
        </w:tc>
        <w:tc>
          <w:tcPr>
            <w:tcW w:w="60" w:type="dxa"/>
            <w:shd w:val="clear" w:color="auto" w:fill="auto"/>
            <w:vAlign w:val="bottom"/>
          </w:tcPr>
          <w:p w:rsidR="003A4C5A" w:rsidRPr="003A4C5A" w:rsidRDefault="003A4C5A" w:rsidP="003A4C5A">
            <w:pPr>
              <w:spacing w:after="0" w:line="0" w:lineRule="atLeast"/>
              <w:rPr>
                <w:rFonts w:ascii="Times New Roman" w:eastAsia="Times New Roman" w:hAnsi="Times New Roman" w:cs="Times New Roman"/>
                <w:sz w:val="24"/>
                <w:szCs w:val="24"/>
                <w:lang w:eastAsia="hr-BA"/>
              </w:rPr>
            </w:pPr>
          </w:p>
        </w:tc>
      </w:tr>
      <w:tr w:rsidR="003A4C5A" w:rsidRPr="003A4C5A" w:rsidTr="001046B7">
        <w:trPr>
          <w:trHeight w:val="266"/>
        </w:trPr>
        <w:tc>
          <w:tcPr>
            <w:tcW w:w="560" w:type="dxa"/>
            <w:tcBorders>
              <w:left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2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15</w:t>
            </w:r>
          </w:p>
        </w:tc>
        <w:tc>
          <w:tcPr>
            <w:tcW w:w="412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0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Rad na pedagoškoj dokumentaciji</w:t>
            </w:r>
          </w:p>
        </w:tc>
        <w:tc>
          <w:tcPr>
            <w:tcW w:w="304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8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Prema NPP</w:t>
            </w:r>
          </w:p>
        </w:tc>
        <w:tc>
          <w:tcPr>
            <w:tcW w:w="60" w:type="dxa"/>
            <w:shd w:val="clear" w:color="auto" w:fill="auto"/>
            <w:vAlign w:val="bottom"/>
          </w:tcPr>
          <w:p w:rsidR="003A4C5A" w:rsidRPr="003A4C5A" w:rsidRDefault="003A4C5A" w:rsidP="003A4C5A">
            <w:pPr>
              <w:spacing w:after="0" w:line="0" w:lineRule="atLeast"/>
              <w:rPr>
                <w:rFonts w:ascii="Times New Roman" w:eastAsia="Times New Roman" w:hAnsi="Times New Roman" w:cs="Times New Roman"/>
                <w:sz w:val="24"/>
                <w:szCs w:val="24"/>
                <w:lang w:eastAsia="hr-BA"/>
              </w:rPr>
            </w:pPr>
          </w:p>
        </w:tc>
      </w:tr>
      <w:tr w:rsidR="003A4C5A" w:rsidRPr="003A4C5A" w:rsidTr="001046B7">
        <w:trPr>
          <w:trHeight w:val="266"/>
        </w:trPr>
        <w:tc>
          <w:tcPr>
            <w:tcW w:w="560" w:type="dxa"/>
            <w:tcBorders>
              <w:left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2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16</w:t>
            </w:r>
          </w:p>
        </w:tc>
        <w:tc>
          <w:tcPr>
            <w:tcW w:w="412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0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Dežurstvo</w:t>
            </w:r>
          </w:p>
        </w:tc>
        <w:tc>
          <w:tcPr>
            <w:tcW w:w="304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8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Prema NPP</w:t>
            </w:r>
          </w:p>
        </w:tc>
        <w:tc>
          <w:tcPr>
            <w:tcW w:w="60" w:type="dxa"/>
            <w:shd w:val="clear" w:color="auto" w:fill="auto"/>
            <w:vAlign w:val="bottom"/>
          </w:tcPr>
          <w:p w:rsidR="003A4C5A" w:rsidRPr="003A4C5A" w:rsidRDefault="003A4C5A" w:rsidP="003A4C5A">
            <w:pPr>
              <w:spacing w:after="0" w:line="0" w:lineRule="atLeast"/>
              <w:rPr>
                <w:rFonts w:ascii="Times New Roman" w:eastAsia="Times New Roman" w:hAnsi="Times New Roman" w:cs="Times New Roman"/>
                <w:sz w:val="24"/>
                <w:szCs w:val="24"/>
                <w:lang w:eastAsia="hr-BA"/>
              </w:rPr>
            </w:pPr>
          </w:p>
        </w:tc>
      </w:tr>
      <w:tr w:rsidR="003A4C5A" w:rsidRPr="003A4C5A" w:rsidTr="001046B7">
        <w:trPr>
          <w:trHeight w:val="268"/>
        </w:trPr>
        <w:tc>
          <w:tcPr>
            <w:tcW w:w="560" w:type="dxa"/>
            <w:tcBorders>
              <w:left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2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17</w:t>
            </w:r>
          </w:p>
        </w:tc>
        <w:tc>
          <w:tcPr>
            <w:tcW w:w="412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0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Kulturna i javna djelatnost</w:t>
            </w:r>
          </w:p>
        </w:tc>
        <w:tc>
          <w:tcPr>
            <w:tcW w:w="304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8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Prema NPP</w:t>
            </w:r>
          </w:p>
        </w:tc>
        <w:tc>
          <w:tcPr>
            <w:tcW w:w="60" w:type="dxa"/>
            <w:shd w:val="clear" w:color="auto" w:fill="auto"/>
            <w:vAlign w:val="bottom"/>
          </w:tcPr>
          <w:p w:rsidR="003A4C5A" w:rsidRPr="003A4C5A" w:rsidRDefault="003A4C5A" w:rsidP="003A4C5A">
            <w:pPr>
              <w:spacing w:after="0" w:line="0" w:lineRule="atLeast"/>
              <w:rPr>
                <w:rFonts w:ascii="Times New Roman" w:eastAsia="Times New Roman" w:hAnsi="Times New Roman" w:cs="Times New Roman"/>
                <w:sz w:val="24"/>
                <w:szCs w:val="24"/>
                <w:lang w:eastAsia="hr-BA"/>
              </w:rPr>
            </w:pPr>
          </w:p>
        </w:tc>
      </w:tr>
      <w:tr w:rsidR="003A4C5A" w:rsidRPr="003A4C5A" w:rsidTr="001046B7">
        <w:trPr>
          <w:trHeight w:val="266"/>
        </w:trPr>
        <w:tc>
          <w:tcPr>
            <w:tcW w:w="560" w:type="dxa"/>
            <w:tcBorders>
              <w:left w:val="single" w:sz="8" w:space="0" w:color="auto"/>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2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18</w:t>
            </w:r>
          </w:p>
        </w:tc>
        <w:tc>
          <w:tcPr>
            <w:tcW w:w="412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10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Ostalo</w:t>
            </w:r>
          </w:p>
        </w:tc>
        <w:tc>
          <w:tcPr>
            <w:tcW w:w="3040" w:type="dxa"/>
            <w:tcBorders>
              <w:bottom w:val="single" w:sz="8" w:space="0" w:color="auto"/>
              <w:right w:val="single" w:sz="8" w:space="0" w:color="auto"/>
            </w:tcBorders>
            <w:shd w:val="clear" w:color="auto" w:fill="auto"/>
            <w:vAlign w:val="bottom"/>
          </w:tcPr>
          <w:p w:rsidR="003A4C5A" w:rsidRPr="003A4C5A" w:rsidRDefault="003A4C5A" w:rsidP="003A4C5A">
            <w:pPr>
              <w:spacing w:after="0" w:line="264" w:lineRule="exact"/>
              <w:ind w:left="80"/>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Prema NPP</w:t>
            </w:r>
          </w:p>
        </w:tc>
        <w:tc>
          <w:tcPr>
            <w:tcW w:w="60" w:type="dxa"/>
            <w:shd w:val="clear" w:color="auto" w:fill="auto"/>
            <w:vAlign w:val="bottom"/>
          </w:tcPr>
          <w:p w:rsidR="003A4C5A" w:rsidRPr="003A4C5A" w:rsidRDefault="003A4C5A" w:rsidP="003A4C5A">
            <w:pPr>
              <w:spacing w:after="0" w:line="0" w:lineRule="atLeast"/>
              <w:rPr>
                <w:rFonts w:ascii="Times New Roman" w:eastAsia="Times New Roman" w:hAnsi="Times New Roman" w:cs="Times New Roman"/>
                <w:sz w:val="24"/>
                <w:szCs w:val="24"/>
                <w:lang w:eastAsia="hr-BA"/>
              </w:rPr>
            </w:pPr>
          </w:p>
        </w:tc>
      </w:tr>
    </w:tbl>
    <w:p w:rsidR="003A4C5A" w:rsidRDefault="003A4C5A" w:rsidP="003A4C5A">
      <w:pPr>
        <w:spacing w:after="0" w:line="240" w:lineRule="auto"/>
        <w:rPr>
          <w:rFonts w:ascii="Times New Roman" w:eastAsia="Times New Roman" w:hAnsi="Times New Roman" w:cs="Times New Roman"/>
          <w:sz w:val="24"/>
          <w:szCs w:val="24"/>
          <w:lang w:eastAsia="hr-BA"/>
        </w:rPr>
      </w:pPr>
    </w:p>
    <w:p w:rsidR="003A4C5A" w:rsidRPr="003A4C5A" w:rsidRDefault="003A4C5A" w:rsidP="003A4C5A">
      <w:pPr>
        <w:spacing w:after="0" w:line="0" w:lineRule="atLeast"/>
        <w:ind w:left="120"/>
        <w:rPr>
          <w:rFonts w:ascii="Times New Roman" w:eastAsia="Arial" w:hAnsi="Times New Roman" w:cs="Times New Roman"/>
          <w:b/>
          <w:sz w:val="24"/>
          <w:szCs w:val="24"/>
          <w:lang w:eastAsia="hr-BA"/>
        </w:rPr>
      </w:pPr>
      <w:bookmarkStart w:id="1" w:name="page7"/>
      <w:bookmarkEnd w:id="1"/>
      <w:r w:rsidRPr="003A4C5A">
        <w:rPr>
          <w:rFonts w:ascii="Times New Roman" w:eastAsia="Arial" w:hAnsi="Times New Roman" w:cs="Times New Roman"/>
          <w:b/>
          <w:sz w:val="24"/>
          <w:szCs w:val="24"/>
          <w:lang w:eastAsia="hr-BA"/>
        </w:rPr>
        <w:t>Poslovi nastavnika razredne i predmetne nastave u okviru školske godine</w:t>
      </w:r>
    </w:p>
    <w:p w:rsidR="003A4C5A" w:rsidRPr="003A4C5A" w:rsidRDefault="003A4C5A" w:rsidP="003A4C5A">
      <w:pPr>
        <w:spacing w:after="0" w:line="276" w:lineRule="exact"/>
        <w:rPr>
          <w:rFonts w:ascii="Times New Roman" w:eastAsia="Times New Roman" w:hAnsi="Times New Roman" w:cs="Times New Roman"/>
          <w:sz w:val="24"/>
          <w:szCs w:val="24"/>
          <w:lang w:eastAsia="hr-BA"/>
        </w:rPr>
      </w:pPr>
    </w:p>
    <w:tbl>
      <w:tblPr>
        <w:tblStyle w:val="TableGrid"/>
        <w:tblW w:w="0" w:type="auto"/>
        <w:tblLook w:val="04A0" w:firstRow="1" w:lastRow="0" w:firstColumn="1" w:lastColumn="0" w:noHBand="0" w:noVBand="1"/>
      </w:tblPr>
      <w:tblGrid>
        <w:gridCol w:w="592"/>
        <w:gridCol w:w="29"/>
        <w:gridCol w:w="8249"/>
      </w:tblGrid>
      <w:tr w:rsidR="007C7F46" w:rsidRPr="003A4C5A" w:rsidTr="007C7F46">
        <w:tc>
          <w:tcPr>
            <w:tcW w:w="615" w:type="dxa"/>
          </w:tcPr>
          <w:p w:rsidR="007C7F46" w:rsidRPr="003A4C5A" w:rsidRDefault="007C7F46" w:rsidP="001046B7">
            <w:pPr>
              <w:numPr>
                <w:ilvl w:val="0"/>
                <w:numId w:val="5"/>
              </w:numPr>
              <w:tabs>
                <w:tab w:val="left" w:pos="840"/>
              </w:tabs>
              <w:spacing w:line="0" w:lineRule="atLeast"/>
              <w:jc w:val="both"/>
              <w:rPr>
                <w:rFonts w:ascii="Times New Roman" w:eastAsia="Arial" w:hAnsi="Times New Roman" w:cs="Times New Roman"/>
                <w:sz w:val="24"/>
                <w:szCs w:val="24"/>
                <w:lang w:eastAsia="hr-BA"/>
              </w:rPr>
            </w:pPr>
          </w:p>
        </w:tc>
        <w:tc>
          <w:tcPr>
            <w:tcW w:w="8673" w:type="dxa"/>
            <w:gridSpan w:val="2"/>
          </w:tcPr>
          <w:p w:rsidR="007C7F46" w:rsidRPr="003A4C5A" w:rsidRDefault="007C7F46" w:rsidP="007C7F46">
            <w:pPr>
              <w:tabs>
                <w:tab w:val="left" w:pos="840"/>
              </w:tabs>
              <w:spacing w:line="0" w:lineRule="atLeast"/>
              <w:jc w:val="both"/>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planiranje i programiranje svih aktivnosti  (godišnje, mjesečno, sedmično),</w:t>
            </w:r>
          </w:p>
        </w:tc>
      </w:tr>
      <w:tr w:rsidR="007C7F46" w:rsidRPr="003A4C5A" w:rsidTr="007C7F46">
        <w:tc>
          <w:tcPr>
            <w:tcW w:w="615" w:type="dxa"/>
          </w:tcPr>
          <w:p w:rsidR="007C7F46" w:rsidRPr="003A4C5A" w:rsidRDefault="007C7F46" w:rsidP="001046B7">
            <w:pPr>
              <w:spacing w:line="10" w:lineRule="exact"/>
              <w:rPr>
                <w:rFonts w:ascii="Times New Roman" w:eastAsia="Arial" w:hAnsi="Times New Roman" w:cs="Times New Roman"/>
                <w:sz w:val="24"/>
                <w:szCs w:val="24"/>
                <w:lang w:eastAsia="hr-BA"/>
              </w:rPr>
            </w:pPr>
          </w:p>
        </w:tc>
        <w:tc>
          <w:tcPr>
            <w:tcW w:w="8673" w:type="dxa"/>
            <w:gridSpan w:val="2"/>
          </w:tcPr>
          <w:p w:rsidR="007C7F46" w:rsidRPr="003A4C5A" w:rsidRDefault="007C7F46" w:rsidP="001046B7">
            <w:pPr>
              <w:spacing w:line="10" w:lineRule="exact"/>
              <w:rPr>
                <w:rFonts w:ascii="Times New Roman" w:eastAsia="Arial" w:hAnsi="Times New Roman" w:cs="Times New Roman"/>
                <w:sz w:val="24"/>
                <w:szCs w:val="24"/>
                <w:lang w:eastAsia="hr-BA"/>
              </w:rPr>
            </w:pPr>
          </w:p>
        </w:tc>
      </w:tr>
      <w:tr w:rsidR="007C7F46" w:rsidRPr="003A4C5A" w:rsidTr="007C7F46">
        <w:tc>
          <w:tcPr>
            <w:tcW w:w="615" w:type="dxa"/>
          </w:tcPr>
          <w:p w:rsidR="007C7F46" w:rsidRPr="003A4C5A" w:rsidRDefault="007C7F46" w:rsidP="001046B7">
            <w:pPr>
              <w:numPr>
                <w:ilvl w:val="0"/>
                <w:numId w:val="5"/>
              </w:numPr>
              <w:tabs>
                <w:tab w:val="left" w:pos="840"/>
              </w:tabs>
              <w:spacing w:line="235" w:lineRule="auto"/>
              <w:jc w:val="both"/>
              <w:rPr>
                <w:rFonts w:ascii="Times New Roman" w:eastAsia="Arial" w:hAnsi="Times New Roman" w:cs="Times New Roman"/>
                <w:sz w:val="24"/>
                <w:szCs w:val="24"/>
                <w:lang w:eastAsia="hr-BA"/>
              </w:rPr>
            </w:pPr>
          </w:p>
        </w:tc>
        <w:tc>
          <w:tcPr>
            <w:tcW w:w="8673" w:type="dxa"/>
            <w:gridSpan w:val="2"/>
          </w:tcPr>
          <w:p w:rsidR="007C7F46" w:rsidRPr="003A4C5A" w:rsidRDefault="007C7F46" w:rsidP="007C7F46">
            <w:pPr>
              <w:tabs>
                <w:tab w:val="left" w:pos="840"/>
              </w:tabs>
              <w:spacing w:line="235" w:lineRule="auto"/>
              <w:jc w:val="both"/>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ostala planiranja i programiranja (slobodne aktivnosti i drugi neposredni rad),</w:t>
            </w:r>
          </w:p>
        </w:tc>
      </w:tr>
      <w:tr w:rsidR="007C7F46" w:rsidRPr="003A4C5A" w:rsidTr="007C7F46">
        <w:tc>
          <w:tcPr>
            <w:tcW w:w="615" w:type="dxa"/>
          </w:tcPr>
          <w:p w:rsidR="007C7F46" w:rsidRPr="003A4C5A" w:rsidRDefault="007C7F46" w:rsidP="001046B7">
            <w:pPr>
              <w:numPr>
                <w:ilvl w:val="0"/>
                <w:numId w:val="5"/>
              </w:numPr>
              <w:tabs>
                <w:tab w:val="left" w:pos="840"/>
              </w:tabs>
              <w:spacing w:line="0" w:lineRule="atLeast"/>
              <w:jc w:val="both"/>
              <w:rPr>
                <w:rFonts w:ascii="Times New Roman" w:eastAsia="Arial" w:hAnsi="Times New Roman" w:cs="Times New Roman"/>
                <w:sz w:val="24"/>
                <w:szCs w:val="24"/>
                <w:lang w:eastAsia="hr-BA"/>
              </w:rPr>
            </w:pPr>
          </w:p>
        </w:tc>
        <w:tc>
          <w:tcPr>
            <w:tcW w:w="8673" w:type="dxa"/>
            <w:gridSpan w:val="2"/>
          </w:tcPr>
          <w:p w:rsidR="007C7F46" w:rsidRPr="003A4C5A" w:rsidRDefault="007C7F46" w:rsidP="007C7F46">
            <w:pPr>
              <w:tabs>
                <w:tab w:val="left" w:pos="840"/>
              </w:tabs>
              <w:spacing w:line="0" w:lineRule="atLeast"/>
              <w:jc w:val="both"/>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izrada izvještaja (klasifikacije, zapisnici, druge evidencije),</w:t>
            </w:r>
          </w:p>
        </w:tc>
      </w:tr>
      <w:tr w:rsidR="007C7F46" w:rsidRPr="003A4C5A" w:rsidTr="007C7F46">
        <w:tc>
          <w:tcPr>
            <w:tcW w:w="615" w:type="dxa"/>
          </w:tcPr>
          <w:p w:rsidR="007C7F46" w:rsidRPr="003A4C5A" w:rsidRDefault="007C7F46" w:rsidP="001046B7">
            <w:pPr>
              <w:numPr>
                <w:ilvl w:val="0"/>
                <w:numId w:val="5"/>
              </w:numPr>
              <w:tabs>
                <w:tab w:val="left" w:pos="840"/>
              </w:tabs>
              <w:spacing w:line="0" w:lineRule="atLeast"/>
              <w:jc w:val="both"/>
              <w:rPr>
                <w:rFonts w:ascii="Times New Roman" w:eastAsia="Arial" w:hAnsi="Times New Roman" w:cs="Times New Roman"/>
                <w:sz w:val="24"/>
                <w:szCs w:val="24"/>
                <w:lang w:eastAsia="hr-BA"/>
              </w:rPr>
            </w:pPr>
          </w:p>
        </w:tc>
        <w:tc>
          <w:tcPr>
            <w:tcW w:w="8673" w:type="dxa"/>
            <w:gridSpan w:val="2"/>
          </w:tcPr>
          <w:p w:rsidR="007C7F46" w:rsidRPr="003A4C5A" w:rsidRDefault="007C7F46" w:rsidP="007C7F46">
            <w:pPr>
              <w:tabs>
                <w:tab w:val="left" w:pos="840"/>
              </w:tabs>
              <w:spacing w:line="0" w:lineRule="atLeast"/>
              <w:jc w:val="both"/>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popisi školske imovine (fizički popis i dr.),</w:t>
            </w:r>
          </w:p>
        </w:tc>
      </w:tr>
      <w:tr w:rsidR="007C7F46" w:rsidRPr="003A4C5A" w:rsidTr="007C7F46">
        <w:tc>
          <w:tcPr>
            <w:tcW w:w="615" w:type="dxa"/>
          </w:tcPr>
          <w:p w:rsidR="007C7F46" w:rsidRPr="003A4C5A" w:rsidRDefault="007C7F46" w:rsidP="001046B7">
            <w:pPr>
              <w:numPr>
                <w:ilvl w:val="0"/>
                <w:numId w:val="5"/>
              </w:numPr>
              <w:tabs>
                <w:tab w:val="left" w:pos="840"/>
              </w:tabs>
              <w:spacing w:line="0" w:lineRule="atLeast"/>
              <w:jc w:val="both"/>
              <w:rPr>
                <w:rFonts w:ascii="Times New Roman" w:eastAsia="Arial" w:hAnsi="Times New Roman" w:cs="Times New Roman"/>
                <w:sz w:val="24"/>
                <w:szCs w:val="24"/>
                <w:lang w:eastAsia="hr-BA"/>
              </w:rPr>
            </w:pPr>
          </w:p>
        </w:tc>
        <w:tc>
          <w:tcPr>
            <w:tcW w:w="8673" w:type="dxa"/>
            <w:gridSpan w:val="2"/>
          </w:tcPr>
          <w:p w:rsidR="007C7F46" w:rsidRPr="003A4C5A" w:rsidRDefault="007C7F46" w:rsidP="007C7F46">
            <w:pPr>
              <w:tabs>
                <w:tab w:val="left" w:pos="840"/>
              </w:tabs>
              <w:spacing w:line="0" w:lineRule="atLeast"/>
              <w:jc w:val="both"/>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rad u  inventurnoj komisiji,</w:t>
            </w:r>
          </w:p>
        </w:tc>
      </w:tr>
      <w:tr w:rsidR="007C7F46" w:rsidRPr="003A4C5A" w:rsidTr="007C7F46">
        <w:tc>
          <w:tcPr>
            <w:tcW w:w="615" w:type="dxa"/>
          </w:tcPr>
          <w:p w:rsidR="007C7F46" w:rsidRPr="003A4C5A" w:rsidRDefault="007C7F46" w:rsidP="001046B7">
            <w:pPr>
              <w:numPr>
                <w:ilvl w:val="0"/>
                <w:numId w:val="5"/>
              </w:numPr>
              <w:tabs>
                <w:tab w:val="left" w:pos="840"/>
              </w:tabs>
              <w:spacing w:line="0" w:lineRule="atLeast"/>
              <w:jc w:val="both"/>
              <w:rPr>
                <w:rFonts w:ascii="Times New Roman" w:eastAsia="Arial" w:hAnsi="Times New Roman" w:cs="Times New Roman"/>
                <w:sz w:val="24"/>
                <w:szCs w:val="24"/>
                <w:lang w:eastAsia="hr-BA"/>
              </w:rPr>
            </w:pPr>
          </w:p>
        </w:tc>
        <w:tc>
          <w:tcPr>
            <w:tcW w:w="8673" w:type="dxa"/>
            <w:gridSpan w:val="2"/>
          </w:tcPr>
          <w:p w:rsidR="007C7F46" w:rsidRPr="003A4C5A" w:rsidRDefault="007C7F46" w:rsidP="007C7F46">
            <w:pPr>
              <w:tabs>
                <w:tab w:val="left" w:pos="840"/>
              </w:tabs>
              <w:spacing w:line="0" w:lineRule="atLeast"/>
              <w:jc w:val="both"/>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estetsko uređenje škole i školskog dvorišta,</w:t>
            </w:r>
          </w:p>
        </w:tc>
      </w:tr>
      <w:tr w:rsidR="007C7F46" w:rsidRPr="003A4C5A" w:rsidTr="007C7F46">
        <w:tc>
          <w:tcPr>
            <w:tcW w:w="615" w:type="dxa"/>
          </w:tcPr>
          <w:p w:rsidR="007C7F46" w:rsidRPr="003A4C5A" w:rsidRDefault="007C7F46" w:rsidP="001046B7">
            <w:pPr>
              <w:numPr>
                <w:ilvl w:val="0"/>
                <w:numId w:val="5"/>
              </w:numPr>
              <w:tabs>
                <w:tab w:val="left" w:pos="840"/>
              </w:tabs>
              <w:spacing w:line="0" w:lineRule="atLeast"/>
              <w:jc w:val="both"/>
              <w:rPr>
                <w:rFonts w:ascii="Times New Roman" w:eastAsia="Arial" w:hAnsi="Times New Roman" w:cs="Times New Roman"/>
                <w:sz w:val="24"/>
                <w:szCs w:val="24"/>
                <w:lang w:eastAsia="hr-BA"/>
              </w:rPr>
            </w:pPr>
          </w:p>
        </w:tc>
        <w:tc>
          <w:tcPr>
            <w:tcW w:w="8673" w:type="dxa"/>
            <w:gridSpan w:val="2"/>
          </w:tcPr>
          <w:p w:rsidR="007C7F46" w:rsidRPr="003A4C5A" w:rsidRDefault="007C7F46" w:rsidP="007C7F46">
            <w:pPr>
              <w:tabs>
                <w:tab w:val="left" w:pos="840"/>
              </w:tabs>
              <w:spacing w:line="0" w:lineRule="atLeast"/>
              <w:jc w:val="both"/>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unošenje i korištenje  podataka  u EMIS bazu podataka,</w:t>
            </w:r>
          </w:p>
        </w:tc>
      </w:tr>
      <w:tr w:rsidR="007C7F46" w:rsidRPr="003A4C5A" w:rsidTr="007C7F46">
        <w:tc>
          <w:tcPr>
            <w:tcW w:w="615" w:type="dxa"/>
          </w:tcPr>
          <w:p w:rsidR="007C7F46" w:rsidRPr="003A4C5A" w:rsidRDefault="007C7F46" w:rsidP="001046B7">
            <w:pPr>
              <w:numPr>
                <w:ilvl w:val="0"/>
                <w:numId w:val="5"/>
              </w:numPr>
              <w:tabs>
                <w:tab w:val="left" w:pos="840"/>
              </w:tabs>
              <w:spacing w:line="0" w:lineRule="atLeast"/>
              <w:jc w:val="both"/>
              <w:rPr>
                <w:rFonts w:ascii="Times New Roman" w:eastAsia="Arial" w:hAnsi="Times New Roman" w:cs="Times New Roman"/>
                <w:sz w:val="24"/>
                <w:szCs w:val="24"/>
                <w:lang w:eastAsia="hr-BA"/>
              </w:rPr>
            </w:pPr>
          </w:p>
        </w:tc>
        <w:tc>
          <w:tcPr>
            <w:tcW w:w="8673" w:type="dxa"/>
            <w:gridSpan w:val="2"/>
          </w:tcPr>
          <w:p w:rsidR="007C7F46" w:rsidRPr="003A4C5A" w:rsidRDefault="007C7F46" w:rsidP="007C7F46">
            <w:pPr>
              <w:tabs>
                <w:tab w:val="left" w:pos="840"/>
              </w:tabs>
              <w:spacing w:line="0" w:lineRule="atLeast"/>
              <w:jc w:val="both"/>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zdravstvena zaštita učenika,</w:t>
            </w:r>
          </w:p>
        </w:tc>
      </w:tr>
      <w:tr w:rsidR="007C7F46" w:rsidRPr="003A4C5A" w:rsidTr="007C7F46">
        <w:tc>
          <w:tcPr>
            <w:tcW w:w="615" w:type="dxa"/>
          </w:tcPr>
          <w:p w:rsidR="007C7F46" w:rsidRPr="003A4C5A" w:rsidRDefault="007C7F46" w:rsidP="001046B7">
            <w:pPr>
              <w:spacing w:line="10" w:lineRule="exact"/>
              <w:rPr>
                <w:rFonts w:ascii="Times New Roman" w:eastAsia="Arial" w:hAnsi="Times New Roman" w:cs="Times New Roman"/>
                <w:sz w:val="24"/>
                <w:szCs w:val="24"/>
                <w:lang w:eastAsia="hr-BA"/>
              </w:rPr>
            </w:pPr>
          </w:p>
        </w:tc>
        <w:tc>
          <w:tcPr>
            <w:tcW w:w="8673" w:type="dxa"/>
            <w:gridSpan w:val="2"/>
          </w:tcPr>
          <w:p w:rsidR="007C7F46" w:rsidRPr="003A4C5A" w:rsidRDefault="007C7F46" w:rsidP="001046B7">
            <w:pPr>
              <w:spacing w:line="10" w:lineRule="exact"/>
              <w:rPr>
                <w:rFonts w:ascii="Times New Roman" w:eastAsia="Arial" w:hAnsi="Times New Roman" w:cs="Times New Roman"/>
                <w:sz w:val="24"/>
                <w:szCs w:val="24"/>
                <w:lang w:eastAsia="hr-BA"/>
              </w:rPr>
            </w:pPr>
          </w:p>
        </w:tc>
      </w:tr>
      <w:tr w:rsidR="007C7F46" w:rsidRPr="003A4C5A" w:rsidTr="007C7F46">
        <w:tc>
          <w:tcPr>
            <w:tcW w:w="615" w:type="dxa"/>
          </w:tcPr>
          <w:p w:rsidR="007C7F46" w:rsidRPr="003A4C5A" w:rsidRDefault="007C7F46" w:rsidP="001046B7">
            <w:pPr>
              <w:numPr>
                <w:ilvl w:val="0"/>
                <w:numId w:val="5"/>
              </w:numPr>
              <w:tabs>
                <w:tab w:val="left" w:pos="840"/>
              </w:tabs>
              <w:spacing w:line="235" w:lineRule="auto"/>
              <w:jc w:val="both"/>
              <w:rPr>
                <w:rFonts w:ascii="Times New Roman" w:eastAsia="Arial" w:hAnsi="Times New Roman" w:cs="Times New Roman"/>
                <w:sz w:val="24"/>
                <w:szCs w:val="24"/>
                <w:lang w:eastAsia="hr-BA"/>
              </w:rPr>
            </w:pPr>
          </w:p>
        </w:tc>
        <w:tc>
          <w:tcPr>
            <w:tcW w:w="8673" w:type="dxa"/>
            <w:gridSpan w:val="2"/>
          </w:tcPr>
          <w:p w:rsidR="007C7F46" w:rsidRPr="003A4C5A" w:rsidRDefault="007C7F46" w:rsidP="007C7F46">
            <w:pPr>
              <w:tabs>
                <w:tab w:val="left" w:pos="840"/>
              </w:tabs>
              <w:spacing w:line="235" w:lineRule="auto"/>
              <w:jc w:val="both"/>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prikupljanje raznih uplata od učenika za užine, izlete,ekskurzije, pomoći i sl.</w:t>
            </w:r>
          </w:p>
        </w:tc>
      </w:tr>
      <w:tr w:rsidR="007C7F46" w:rsidRPr="003A4C5A" w:rsidTr="007C7F46">
        <w:tc>
          <w:tcPr>
            <w:tcW w:w="615" w:type="dxa"/>
          </w:tcPr>
          <w:p w:rsidR="007C7F46" w:rsidRPr="003A4C5A" w:rsidRDefault="007C7F46" w:rsidP="001046B7">
            <w:pPr>
              <w:spacing w:line="1" w:lineRule="exact"/>
              <w:rPr>
                <w:rFonts w:ascii="Times New Roman" w:eastAsia="Arial" w:hAnsi="Times New Roman" w:cs="Times New Roman"/>
                <w:sz w:val="24"/>
                <w:szCs w:val="24"/>
                <w:lang w:eastAsia="hr-BA"/>
              </w:rPr>
            </w:pPr>
          </w:p>
        </w:tc>
        <w:tc>
          <w:tcPr>
            <w:tcW w:w="8673" w:type="dxa"/>
            <w:gridSpan w:val="2"/>
          </w:tcPr>
          <w:p w:rsidR="007C7F46" w:rsidRPr="003A4C5A" w:rsidRDefault="007C7F46" w:rsidP="001046B7">
            <w:pPr>
              <w:spacing w:line="1" w:lineRule="exact"/>
              <w:rPr>
                <w:rFonts w:ascii="Times New Roman" w:eastAsia="Arial" w:hAnsi="Times New Roman" w:cs="Times New Roman"/>
                <w:sz w:val="24"/>
                <w:szCs w:val="24"/>
                <w:lang w:eastAsia="hr-BA"/>
              </w:rPr>
            </w:pPr>
          </w:p>
        </w:tc>
      </w:tr>
      <w:tr w:rsidR="007C7F46" w:rsidRPr="003A4C5A" w:rsidTr="007C7F46">
        <w:tc>
          <w:tcPr>
            <w:tcW w:w="615" w:type="dxa"/>
          </w:tcPr>
          <w:p w:rsidR="007C7F46" w:rsidRPr="003A4C5A" w:rsidRDefault="007C7F46" w:rsidP="001046B7">
            <w:pPr>
              <w:numPr>
                <w:ilvl w:val="0"/>
                <w:numId w:val="5"/>
              </w:numPr>
              <w:tabs>
                <w:tab w:val="left" w:pos="840"/>
              </w:tabs>
              <w:spacing w:line="0" w:lineRule="atLeast"/>
              <w:jc w:val="both"/>
              <w:rPr>
                <w:rFonts w:ascii="Times New Roman" w:eastAsia="Arial" w:hAnsi="Times New Roman" w:cs="Times New Roman"/>
                <w:sz w:val="24"/>
                <w:szCs w:val="24"/>
                <w:lang w:eastAsia="hr-BA"/>
              </w:rPr>
            </w:pPr>
          </w:p>
        </w:tc>
        <w:tc>
          <w:tcPr>
            <w:tcW w:w="8673" w:type="dxa"/>
            <w:gridSpan w:val="2"/>
          </w:tcPr>
          <w:p w:rsidR="007C7F46" w:rsidRPr="003A4C5A" w:rsidRDefault="007C7F46" w:rsidP="007C7F46">
            <w:pPr>
              <w:tabs>
                <w:tab w:val="left" w:pos="840"/>
              </w:tabs>
              <w:spacing w:line="0" w:lineRule="atLeast"/>
              <w:jc w:val="both"/>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popravni  i drugi ispiti</w:t>
            </w:r>
          </w:p>
        </w:tc>
      </w:tr>
      <w:tr w:rsidR="007C7F46" w:rsidRPr="003A4C5A" w:rsidTr="007C7F46">
        <w:tc>
          <w:tcPr>
            <w:tcW w:w="615" w:type="dxa"/>
          </w:tcPr>
          <w:p w:rsidR="007C7F46" w:rsidRPr="003A4C5A" w:rsidRDefault="007C7F46" w:rsidP="001046B7">
            <w:pPr>
              <w:numPr>
                <w:ilvl w:val="0"/>
                <w:numId w:val="5"/>
              </w:numPr>
              <w:tabs>
                <w:tab w:val="left" w:pos="840"/>
              </w:tabs>
              <w:spacing w:line="0" w:lineRule="atLeast"/>
              <w:jc w:val="both"/>
              <w:rPr>
                <w:rFonts w:ascii="Times New Roman" w:eastAsia="Arial" w:hAnsi="Times New Roman" w:cs="Times New Roman"/>
                <w:sz w:val="24"/>
                <w:szCs w:val="24"/>
                <w:lang w:eastAsia="hr-BA"/>
              </w:rPr>
            </w:pPr>
          </w:p>
        </w:tc>
        <w:tc>
          <w:tcPr>
            <w:tcW w:w="8673" w:type="dxa"/>
            <w:gridSpan w:val="2"/>
          </w:tcPr>
          <w:p w:rsidR="007C7F46" w:rsidRPr="003A4C5A" w:rsidRDefault="007C7F46" w:rsidP="007C7F46">
            <w:pPr>
              <w:tabs>
                <w:tab w:val="left" w:pos="840"/>
              </w:tabs>
              <w:spacing w:line="0" w:lineRule="atLeast"/>
              <w:jc w:val="both"/>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obavljanje mentorstva,</w:t>
            </w:r>
          </w:p>
        </w:tc>
      </w:tr>
      <w:tr w:rsidR="007C7F46" w:rsidRPr="003A4C5A" w:rsidTr="007C7F46">
        <w:tc>
          <w:tcPr>
            <w:tcW w:w="645" w:type="dxa"/>
            <w:gridSpan w:val="2"/>
          </w:tcPr>
          <w:p w:rsidR="007C7F46" w:rsidRPr="003A4C5A" w:rsidRDefault="007C7F46" w:rsidP="001046B7">
            <w:pPr>
              <w:numPr>
                <w:ilvl w:val="0"/>
                <w:numId w:val="5"/>
              </w:numPr>
              <w:tabs>
                <w:tab w:val="left" w:pos="840"/>
              </w:tabs>
              <w:spacing w:line="0" w:lineRule="atLeast"/>
              <w:jc w:val="both"/>
              <w:rPr>
                <w:rFonts w:ascii="Times New Roman" w:eastAsia="Arial" w:hAnsi="Times New Roman" w:cs="Times New Roman"/>
                <w:sz w:val="24"/>
                <w:szCs w:val="24"/>
                <w:lang w:eastAsia="hr-BA"/>
              </w:rPr>
            </w:pPr>
          </w:p>
        </w:tc>
        <w:tc>
          <w:tcPr>
            <w:tcW w:w="8643" w:type="dxa"/>
          </w:tcPr>
          <w:p w:rsidR="007C7F46" w:rsidRPr="003A4C5A" w:rsidRDefault="007C7F46" w:rsidP="007C7F46">
            <w:pPr>
              <w:tabs>
                <w:tab w:val="left" w:pos="840"/>
              </w:tabs>
              <w:spacing w:line="0" w:lineRule="atLeast"/>
              <w:jc w:val="both"/>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učešće u projektima za unaprijeđenje nastavnog procesa</w:t>
            </w:r>
          </w:p>
        </w:tc>
      </w:tr>
      <w:tr w:rsidR="007C7F46" w:rsidRPr="003A4C5A" w:rsidTr="007C7F46">
        <w:tc>
          <w:tcPr>
            <w:tcW w:w="645" w:type="dxa"/>
            <w:gridSpan w:val="2"/>
          </w:tcPr>
          <w:p w:rsidR="007C7F46" w:rsidRPr="003A4C5A" w:rsidRDefault="007C7F46" w:rsidP="001046B7">
            <w:pPr>
              <w:numPr>
                <w:ilvl w:val="0"/>
                <w:numId w:val="5"/>
              </w:numPr>
              <w:tabs>
                <w:tab w:val="left" w:pos="840"/>
              </w:tabs>
              <w:spacing w:line="0" w:lineRule="atLeast"/>
              <w:jc w:val="both"/>
              <w:rPr>
                <w:rFonts w:ascii="Times New Roman" w:eastAsia="Arial" w:hAnsi="Times New Roman" w:cs="Times New Roman"/>
                <w:sz w:val="24"/>
                <w:szCs w:val="24"/>
                <w:lang w:eastAsia="hr-BA"/>
              </w:rPr>
            </w:pPr>
          </w:p>
        </w:tc>
        <w:tc>
          <w:tcPr>
            <w:tcW w:w="8643" w:type="dxa"/>
          </w:tcPr>
          <w:p w:rsidR="007C7F46" w:rsidRPr="003A4C5A" w:rsidRDefault="007C7F46" w:rsidP="007C7F46">
            <w:pPr>
              <w:tabs>
                <w:tab w:val="left" w:pos="840"/>
              </w:tabs>
              <w:spacing w:line="0" w:lineRule="atLeast"/>
              <w:jc w:val="both"/>
              <w:rPr>
                <w:rFonts w:ascii="Times New Roman" w:eastAsia="Arial" w:hAnsi="Times New Roman" w:cs="Times New Roman"/>
                <w:sz w:val="24"/>
                <w:szCs w:val="24"/>
                <w:lang w:eastAsia="hr-BA"/>
              </w:rPr>
            </w:pPr>
            <w:r w:rsidRPr="003A4C5A">
              <w:rPr>
                <w:rFonts w:ascii="Times New Roman" w:eastAsia="Arial" w:hAnsi="Times New Roman" w:cs="Times New Roman"/>
                <w:sz w:val="24"/>
                <w:szCs w:val="24"/>
                <w:lang w:eastAsia="hr-BA"/>
              </w:rPr>
              <w:t>drugi poslovi prema Nastavnom planu i programu i po nalogu direktora</w:t>
            </w:r>
          </w:p>
        </w:tc>
      </w:tr>
    </w:tbl>
    <w:p w:rsidR="007C7F46" w:rsidRDefault="007C7F46" w:rsidP="007C7F46">
      <w:pPr>
        <w:spacing w:after="0" w:line="0" w:lineRule="atLeast"/>
        <w:rPr>
          <w:rFonts w:ascii="Times New Roman" w:hAnsi="Times New Roman" w:cs="Times New Roman"/>
          <w:sz w:val="24"/>
          <w:szCs w:val="24"/>
        </w:rPr>
      </w:pPr>
    </w:p>
    <w:p w:rsidR="007C7F46" w:rsidRPr="007C7F46" w:rsidRDefault="0044095A" w:rsidP="007C7F46">
      <w:pPr>
        <w:spacing w:after="0" w:line="0" w:lineRule="atLeast"/>
        <w:jc w:val="both"/>
        <w:rPr>
          <w:rFonts w:ascii="Times New Roman" w:eastAsia="Arial" w:hAnsi="Times New Roman" w:cs="Times New Roman"/>
          <w:b/>
          <w:sz w:val="24"/>
          <w:szCs w:val="24"/>
          <w:lang w:eastAsia="hr-BA"/>
        </w:rPr>
      </w:pPr>
      <w:r>
        <w:rPr>
          <w:rFonts w:ascii="Times New Roman" w:eastAsia="Arial" w:hAnsi="Times New Roman" w:cs="Times New Roman"/>
          <w:b/>
          <w:sz w:val="24"/>
          <w:szCs w:val="24"/>
          <w:lang w:eastAsia="hr-BA"/>
        </w:rPr>
        <w:t>5</w:t>
      </w:r>
      <w:r w:rsidR="007C7F46" w:rsidRPr="007C7F46">
        <w:rPr>
          <w:rFonts w:ascii="Times New Roman" w:eastAsia="Arial" w:hAnsi="Times New Roman" w:cs="Times New Roman"/>
          <w:b/>
          <w:sz w:val="24"/>
          <w:szCs w:val="24"/>
          <w:lang w:eastAsia="hr-BA"/>
        </w:rPr>
        <w:t>.NASTAVNIK BOSANSKOG, HRVATSKOG, SRPSKOG JEZIKA I</w:t>
      </w:r>
    </w:p>
    <w:p w:rsidR="007C7F46" w:rsidRPr="007C7F46" w:rsidRDefault="007C7F46" w:rsidP="007C7F46">
      <w:pPr>
        <w:spacing w:after="0" w:line="1" w:lineRule="exact"/>
        <w:rPr>
          <w:rFonts w:ascii="Times New Roman" w:eastAsia="Times New Roman" w:hAnsi="Times New Roman" w:cs="Times New Roman"/>
          <w:sz w:val="24"/>
          <w:szCs w:val="24"/>
          <w:lang w:eastAsia="hr-BA"/>
        </w:rPr>
      </w:pPr>
    </w:p>
    <w:p w:rsidR="007C7F46" w:rsidRDefault="007C7F46" w:rsidP="007C7F46">
      <w:pPr>
        <w:spacing w:after="0" w:line="0" w:lineRule="atLeast"/>
        <w:ind w:left="120"/>
        <w:rPr>
          <w:rFonts w:ascii="Times New Roman" w:eastAsia="Arial" w:hAnsi="Times New Roman" w:cs="Times New Roman"/>
          <w:b/>
          <w:sz w:val="24"/>
          <w:szCs w:val="24"/>
          <w:lang w:eastAsia="hr-BA"/>
        </w:rPr>
      </w:pPr>
      <w:r w:rsidRPr="007C7F46">
        <w:rPr>
          <w:rFonts w:ascii="Times New Roman" w:eastAsia="Arial" w:hAnsi="Times New Roman" w:cs="Times New Roman"/>
          <w:b/>
          <w:sz w:val="24"/>
          <w:szCs w:val="24"/>
          <w:lang w:eastAsia="hr-BA"/>
        </w:rPr>
        <w:t>KNJIŽEVNOSTI</w:t>
      </w:r>
    </w:p>
    <w:p w:rsidR="00F52D1E" w:rsidRPr="007C7F46" w:rsidRDefault="00F52D1E" w:rsidP="007C7F46">
      <w:pPr>
        <w:spacing w:after="0" w:line="0" w:lineRule="atLeast"/>
        <w:ind w:left="120"/>
        <w:rPr>
          <w:rFonts w:ascii="Times New Roman" w:eastAsia="Arial" w:hAnsi="Times New Roman" w:cs="Times New Roman"/>
          <w:b/>
          <w:sz w:val="24"/>
          <w:szCs w:val="24"/>
          <w:lang w:eastAsia="hr-BA"/>
        </w:rPr>
      </w:pPr>
    </w:p>
    <w:p w:rsidR="007C7F46" w:rsidRPr="00CB7A76" w:rsidRDefault="007C7F46" w:rsidP="00CB7A76">
      <w:pPr>
        <w:spacing w:after="0" w:line="0" w:lineRule="atLeast"/>
        <w:rPr>
          <w:rFonts w:ascii="Times New Roman" w:eastAsia="Arial" w:hAnsi="Times New Roman" w:cs="Times New Roman"/>
          <w:i/>
          <w:sz w:val="24"/>
          <w:szCs w:val="24"/>
          <w:lang w:eastAsia="hr-BA"/>
        </w:rPr>
      </w:pPr>
      <w:r w:rsidRPr="00CB7A76">
        <w:rPr>
          <w:rFonts w:ascii="Times New Roman" w:eastAsia="Arial" w:hAnsi="Times New Roman" w:cs="Times New Roman"/>
          <w:i/>
          <w:sz w:val="24"/>
          <w:szCs w:val="24"/>
          <w:lang w:eastAsia="hr-BA"/>
        </w:rPr>
        <w:t>Opis poslova:</w:t>
      </w:r>
    </w:p>
    <w:p w:rsidR="007C7F46" w:rsidRDefault="007C7F46" w:rsidP="00BD59F5">
      <w:pPr>
        <w:spacing w:after="0" w:line="0" w:lineRule="atLeast"/>
        <w:jc w:val="both"/>
        <w:rPr>
          <w:rFonts w:ascii="Times New Roman" w:eastAsia="Arial" w:hAnsi="Times New Roman" w:cs="Times New Roman"/>
          <w:sz w:val="24"/>
          <w:szCs w:val="24"/>
          <w:lang w:eastAsia="hr-BA"/>
        </w:rPr>
      </w:pPr>
      <w:r w:rsidRPr="007C7F46">
        <w:rPr>
          <w:rFonts w:ascii="Times New Roman" w:eastAsia="Arial" w:hAnsi="Times New Roman" w:cs="Times New Roman"/>
          <w:sz w:val="24"/>
          <w:szCs w:val="24"/>
          <w:lang w:eastAsia="hr-BA"/>
        </w:rPr>
        <w:t>Poslovi ovog radnog mjesta obavljaju se na osnovu nastavnog plana i programa za osnovni odgoj i obrazovanje i na osnovu Pedagoških standarda i normativa za osnovno obrazovanje./ kao pod c/</w:t>
      </w:r>
    </w:p>
    <w:tbl>
      <w:tblPr>
        <w:tblW w:w="0" w:type="auto"/>
        <w:tblCellMar>
          <w:left w:w="0" w:type="dxa"/>
          <w:right w:w="0" w:type="dxa"/>
        </w:tblCellMar>
        <w:tblLook w:val="0000" w:firstRow="0" w:lastRow="0" w:firstColumn="0" w:lastColumn="0" w:noHBand="0" w:noVBand="0"/>
      </w:tblPr>
      <w:tblGrid>
        <w:gridCol w:w="10"/>
        <w:gridCol w:w="3244"/>
        <w:gridCol w:w="10"/>
        <w:gridCol w:w="1120"/>
        <w:gridCol w:w="382"/>
        <w:gridCol w:w="420"/>
        <w:gridCol w:w="494"/>
        <w:gridCol w:w="560"/>
        <w:gridCol w:w="1180"/>
        <w:gridCol w:w="83"/>
        <w:gridCol w:w="235"/>
        <w:gridCol w:w="670"/>
        <w:gridCol w:w="442"/>
        <w:gridCol w:w="10"/>
      </w:tblGrid>
      <w:tr w:rsidR="001C1641" w:rsidRPr="001C1641" w:rsidTr="001C1641">
        <w:trPr>
          <w:gridAfter w:val="1"/>
          <w:wAfter w:w="10" w:type="dxa"/>
          <w:trHeight w:val="263"/>
        </w:trPr>
        <w:tc>
          <w:tcPr>
            <w:tcW w:w="3380" w:type="dxa"/>
            <w:gridSpan w:val="2"/>
            <w:tcBorders>
              <w:top w:val="single" w:sz="4" w:space="0" w:color="auto"/>
              <w:left w:val="single" w:sz="8" w:space="0" w:color="auto"/>
              <w:right w:val="single" w:sz="8" w:space="0" w:color="auto"/>
            </w:tcBorders>
            <w:shd w:val="clear" w:color="auto" w:fill="auto"/>
            <w:vAlign w:val="bottom"/>
          </w:tcPr>
          <w:p w:rsidR="001C1641" w:rsidRPr="001C1641" w:rsidRDefault="001C1641" w:rsidP="001C1641">
            <w:pPr>
              <w:spacing w:after="0" w:line="262" w:lineRule="exact"/>
              <w:ind w:left="12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Uslovi za vršenje poslova</w:t>
            </w:r>
          </w:p>
        </w:tc>
        <w:tc>
          <w:tcPr>
            <w:tcW w:w="4060" w:type="dxa"/>
            <w:gridSpan w:val="7"/>
            <w:tcBorders>
              <w:top w:val="single" w:sz="4" w:space="0" w:color="auto"/>
            </w:tcBorders>
            <w:shd w:val="clear" w:color="auto" w:fill="auto"/>
            <w:vAlign w:val="bottom"/>
          </w:tcPr>
          <w:p w:rsidR="001C1641" w:rsidRPr="001C1641" w:rsidRDefault="001C1641" w:rsidP="001C1641">
            <w:pPr>
              <w:spacing w:after="0" w:line="262" w:lineRule="exac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VSS –VII stepen ili VŠS – VI stepen.</w:t>
            </w:r>
          </w:p>
        </w:tc>
        <w:tc>
          <w:tcPr>
            <w:tcW w:w="320" w:type="dxa"/>
            <w:gridSpan w:val="2"/>
            <w:tcBorders>
              <w:top w:val="single" w:sz="4"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1120" w:type="dxa"/>
            <w:gridSpan w:val="2"/>
            <w:tcBorders>
              <w:top w:val="single" w:sz="4"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1520" w:type="dxa"/>
            <w:gridSpan w:val="3"/>
            <w:shd w:val="clear" w:color="auto" w:fill="auto"/>
            <w:vAlign w:val="bottom"/>
          </w:tcPr>
          <w:p w:rsidR="001C1641" w:rsidRPr="001C1641" w:rsidRDefault="001C1641" w:rsidP="001C1641">
            <w:pPr>
              <w:spacing w:after="0" w:line="0" w:lineRule="atLeas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Završena</w:t>
            </w:r>
          </w:p>
        </w:tc>
        <w:tc>
          <w:tcPr>
            <w:tcW w:w="1480" w:type="dxa"/>
            <w:gridSpan w:val="3"/>
            <w:shd w:val="clear" w:color="auto" w:fill="auto"/>
            <w:vAlign w:val="bottom"/>
          </w:tcPr>
          <w:p w:rsidR="001C1641" w:rsidRPr="001C1641" w:rsidRDefault="001C1641" w:rsidP="001C1641">
            <w:pPr>
              <w:spacing w:after="0" w:line="0" w:lineRule="atLeast"/>
              <w:ind w:left="12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Pedagoška</w:t>
            </w:r>
          </w:p>
        </w:tc>
        <w:tc>
          <w:tcPr>
            <w:tcW w:w="2500" w:type="dxa"/>
            <w:gridSpan w:val="5"/>
            <w:tcBorders>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akademija/fakultet,</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1940" w:type="dxa"/>
            <w:gridSpan w:val="4"/>
            <w:shd w:val="clear" w:color="auto" w:fill="auto"/>
            <w:vAlign w:val="bottom"/>
          </w:tcPr>
          <w:p w:rsidR="001C1641" w:rsidRPr="001C1641" w:rsidRDefault="001C1641" w:rsidP="001C1641">
            <w:pPr>
              <w:spacing w:after="0" w:line="0" w:lineRule="atLeas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četverogodišnji</w:t>
            </w:r>
          </w:p>
        </w:tc>
        <w:tc>
          <w:tcPr>
            <w:tcW w:w="1060" w:type="dxa"/>
            <w:gridSpan w:val="2"/>
            <w:shd w:val="clear" w:color="auto" w:fill="auto"/>
            <w:vAlign w:val="bottom"/>
          </w:tcPr>
          <w:p w:rsidR="001C1641" w:rsidRPr="001C1641" w:rsidRDefault="001046B7" w:rsidP="001C1641">
            <w:pPr>
              <w:spacing w:after="0" w:line="0" w:lineRule="atLeast"/>
              <w:ind w:left="14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S</w:t>
            </w:r>
            <w:r w:rsidR="001C1641" w:rsidRPr="001C1641">
              <w:rPr>
                <w:rFonts w:ascii="Times New Roman" w:eastAsia="Arial" w:hAnsi="Times New Roman" w:cs="Times New Roman"/>
                <w:sz w:val="24"/>
                <w:szCs w:val="24"/>
                <w:lang w:eastAsia="hr-BA"/>
              </w:rPr>
              <w:t>tudij</w:t>
            </w:r>
          </w:p>
        </w:tc>
        <w:tc>
          <w:tcPr>
            <w:tcW w:w="1060" w:type="dxa"/>
            <w:shd w:val="clear" w:color="auto" w:fill="auto"/>
            <w:vAlign w:val="bottom"/>
          </w:tcPr>
          <w:p w:rsidR="001C1641" w:rsidRPr="001046B7" w:rsidRDefault="001C1641" w:rsidP="001046B7">
            <w:pPr>
              <w:pStyle w:val="ListParagraph"/>
              <w:numPr>
                <w:ilvl w:val="0"/>
                <w:numId w:val="6"/>
              </w:numPr>
              <w:spacing w:after="0" w:line="0" w:lineRule="atLeast"/>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profesor</w:t>
            </w:r>
          </w:p>
        </w:tc>
        <w:tc>
          <w:tcPr>
            <w:tcW w:w="320" w:type="dxa"/>
            <w:gridSpan w:val="2"/>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1120" w:type="dxa"/>
            <w:gridSpan w:val="2"/>
            <w:tcBorders>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razredne</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C1641" w:rsidRDefault="001C1641" w:rsidP="001C1641">
            <w:pPr>
              <w:spacing w:after="0" w:line="0" w:lineRule="atLeas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nastave, Pedagoška akademija –</w:t>
            </w:r>
            <w:r w:rsidR="001046B7">
              <w:rPr>
                <w:rFonts w:ascii="Times New Roman" w:eastAsia="Arial" w:hAnsi="Times New Roman" w:cs="Times New Roman"/>
                <w:sz w:val="24"/>
                <w:szCs w:val="24"/>
                <w:lang w:eastAsia="hr-BA"/>
              </w:rPr>
              <w:t xml:space="preserve"> </w:t>
            </w:r>
            <w:r w:rsidRPr="001C1641">
              <w:rPr>
                <w:rFonts w:ascii="Times New Roman" w:eastAsia="Arial" w:hAnsi="Times New Roman" w:cs="Times New Roman"/>
                <w:sz w:val="24"/>
                <w:szCs w:val="24"/>
                <w:lang w:eastAsia="hr-BA"/>
              </w:rPr>
              <w:t>odsjek razredna</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4060" w:type="dxa"/>
            <w:gridSpan w:val="7"/>
            <w:shd w:val="clear" w:color="auto" w:fill="auto"/>
            <w:vAlign w:val="bottom"/>
          </w:tcPr>
          <w:p w:rsidR="001C1641" w:rsidRPr="001C1641" w:rsidRDefault="001C1641" w:rsidP="001C1641">
            <w:pPr>
              <w:spacing w:after="0" w:line="0" w:lineRule="atLeas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nastava-nastavnik razredne nastave.</w:t>
            </w:r>
          </w:p>
        </w:tc>
        <w:tc>
          <w:tcPr>
            <w:tcW w:w="320" w:type="dxa"/>
            <w:gridSpan w:val="2"/>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1120" w:type="dxa"/>
            <w:gridSpan w:val="2"/>
            <w:tcBorders>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046B7" w:rsidRDefault="001C1641" w:rsidP="001C1641">
            <w:pPr>
              <w:spacing w:after="0" w:line="0" w:lineRule="atLeast"/>
              <w:ind w:left="8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Nastavu  mogu  izvoditi  i  lica  sa  završenim  I</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046B7" w:rsidRDefault="00AD7BD7" w:rsidP="00AD7BD7">
            <w:pPr>
              <w:spacing w:after="0" w:line="0" w:lineRule="atLeast"/>
              <w:jc w:val="both"/>
              <w:rPr>
                <w:rFonts w:ascii="Times New Roman" w:eastAsia="Arial" w:hAnsi="Times New Roman" w:cs="Times New Roman"/>
                <w:sz w:val="24"/>
                <w:szCs w:val="24"/>
                <w:lang w:eastAsia="hr-BA"/>
              </w:rPr>
            </w:pPr>
            <w:r>
              <w:rPr>
                <w:rFonts w:ascii="Times New Roman" w:eastAsia="Arial" w:hAnsi="Times New Roman" w:cs="Times New Roman"/>
                <w:sz w:val="24"/>
                <w:szCs w:val="24"/>
                <w:lang w:eastAsia="hr-BA"/>
              </w:rPr>
              <w:t xml:space="preserve"> </w:t>
            </w:r>
            <w:r w:rsidR="001C1641" w:rsidRPr="001046B7">
              <w:rPr>
                <w:rFonts w:ascii="Times New Roman" w:eastAsia="Arial" w:hAnsi="Times New Roman" w:cs="Times New Roman"/>
                <w:sz w:val="24"/>
                <w:szCs w:val="24"/>
                <w:lang w:eastAsia="hr-BA"/>
              </w:rPr>
              <w:t>(prvim) ciklusom  odgovarajućeg studija  visokog</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046B7" w:rsidRDefault="001C1641" w:rsidP="001C1641">
            <w:pPr>
              <w:spacing w:after="0" w:line="0" w:lineRule="atLeast"/>
              <w:ind w:left="8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obrazovanja  (dodiplomski  studij)  u  trajanju  od</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046B7" w:rsidRDefault="001C1641" w:rsidP="001C1641">
            <w:pPr>
              <w:spacing w:after="0" w:line="0" w:lineRule="atLeast"/>
              <w:ind w:left="8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najmanje tri, odnosno četiri studijske godine, sa</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046B7" w:rsidRDefault="001C1641" w:rsidP="001C1641">
            <w:pPr>
              <w:spacing w:after="0" w:line="0" w:lineRule="atLeast"/>
              <w:ind w:left="8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akademskom   titulom   i   stručnim   zvanjem</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2440" w:type="dxa"/>
            <w:gridSpan w:val="5"/>
            <w:shd w:val="clear" w:color="auto" w:fill="auto"/>
            <w:vAlign w:val="bottom"/>
          </w:tcPr>
          <w:p w:rsidR="001C1641" w:rsidRPr="001046B7" w:rsidRDefault="001C1641" w:rsidP="001C1641">
            <w:pPr>
              <w:spacing w:after="0" w:line="0" w:lineRule="atLeast"/>
              <w:ind w:left="8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Bakalaureat/Bachelor</w:t>
            </w:r>
          </w:p>
        </w:tc>
        <w:tc>
          <w:tcPr>
            <w:tcW w:w="560" w:type="dxa"/>
            <w:shd w:val="clear" w:color="auto" w:fill="auto"/>
            <w:vAlign w:val="bottom"/>
          </w:tcPr>
          <w:p w:rsidR="001C1641" w:rsidRPr="001046B7" w:rsidRDefault="001C1641" w:rsidP="001C1641">
            <w:pPr>
              <w:spacing w:after="0" w:line="0" w:lineRule="atLeast"/>
              <w:ind w:left="28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za</w:t>
            </w:r>
          </w:p>
        </w:tc>
        <w:tc>
          <w:tcPr>
            <w:tcW w:w="1380" w:type="dxa"/>
            <w:gridSpan w:val="3"/>
            <w:shd w:val="clear" w:color="auto" w:fill="auto"/>
            <w:vAlign w:val="bottom"/>
          </w:tcPr>
          <w:p w:rsidR="001C1641" w:rsidRPr="001046B7" w:rsidRDefault="001C1641" w:rsidP="001C1641">
            <w:pPr>
              <w:spacing w:after="0" w:line="0" w:lineRule="atLeast"/>
              <w:ind w:left="32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određenu</w:t>
            </w:r>
          </w:p>
        </w:tc>
        <w:tc>
          <w:tcPr>
            <w:tcW w:w="1120" w:type="dxa"/>
            <w:gridSpan w:val="2"/>
            <w:tcBorders>
              <w:right w:val="single" w:sz="8" w:space="0" w:color="auto"/>
            </w:tcBorders>
            <w:shd w:val="clear" w:color="auto" w:fill="auto"/>
            <w:vAlign w:val="bottom"/>
          </w:tcPr>
          <w:p w:rsidR="001C1641" w:rsidRPr="001046B7" w:rsidRDefault="001C1641" w:rsidP="001C1641">
            <w:pPr>
              <w:spacing w:after="0" w:line="0" w:lineRule="atLeast"/>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oblast,</w:t>
            </w:r>
          </w:p>
        </w:tc>
      </w:tr>
      <w:tr w:rsidR="001C1641" w:rsidRPr="001C1641" w:rsidTr="001C1641">
        <w:trPr>
          <w:gridAfter w:val="1"/>
          <w:wAfter w:w="10" w:type="dxa"/>
          <w:trHeight w:val="277"/>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1520" w:type="dxa"/>
            <w:gridSpan w:val="3"/>
            <w:shd w:val="clear" w:color="auto" w:fill="auto"/>
            <w:vAlign w:val="bottom"/>
          </w:tcPr>
          <w:p w:rsidR="001C1641" w:rsidRPr="001046B7" w:rsidRDefault="001C1641" w:rsidP="001C1641">
            <w:pPr>
              <w:spacing w:after="0" w:line="0" w:lineRule="atLeast"/>
              <w:ind w:left="8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odnosno  sa</w:t>
            </w:r>
          </w:p>
        </w:tc>
        <w:tc>
          <w:tcPr>
            <w:tcW w:w="1480" w:type="dxa"/>
            <w:gridSpan w:val="3"/>
            <w:shd w:val="clear" w:color="auto" w:fill="auto"/>
            <w:vAlign w:val="bottom"/>
          </w:tcPr>
          <w:p w:rsidR="001C1641" w:rsidRPr="001046B7" w:rsidRDefault="001C1641" w:rsidP="001C1641">
            <w:pPr>
              <w:spacing w:after="0" w:line="0" w:lineRule="atLeast"/>
              <w:ind w:left="10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završenim</w:t>
            </w:r>
          </w:p>
        </w:tc>
        <w:tc>
          <w:tcPr>
            <w:tcW w:w="1380" w:type="dxa"/>
            <w:gridSpan w:val="3"/>
            <w:shd w:val="clear" w:color="auto" w:fill="auto"/>
            <w:vAlign w:val="bottom"/>
          </w:tcPr>
          <w:p w:rsidR="001C1641" w:rsidRPr="001046B7" w:rsidRDefault="001C1641" w:rsidP="001C1641">
            <w:pPr>
              <w:spacing w:after="0" w:line="0" w:lineRule="atLeast"/>
              <w:ind w:left="6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II  (drugim)</w:t>
            </w:r>
          </w:p>
        </w:tc>
        <w:tc>
          <w:tcPr>
            <w:tcW w:w="1120" w:type="dxa"/>
            <w:gridSpan w:val="2"/>
            <w:tcBorders>
              <w:right w:val="single" w:sz="8" w:space="0" w:color="auto"/>
            </w:tcBorders>
            <w:shd w:val="clear" w:color="auto" w:fill="auto"/>
            <w:vAlign w:val="bottom"/>
          </w:tcPr>
          <w:p w:rsidR="001C1641" w:rsidRPr="001046B7" w:rsidRDefault="001C1641" w:rsidP="001C1641">
            <w:pPr>
              <w:spacing w:after="0" w:line="0" w:lineRule="atLeast"/>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ciklusom</w:t>
            </w:r>
          </w:p>
        </w:tc>
      </w:tr>
      <w:tr w:rsidR="001C1641" w:rsidRPr="001C1641" w:rsidTr="001046B7">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1940" w:type="dxa"/>
            <w:gridSpan w:val="4"/>
            <w:shd w:val="clear" w:color="auto" w:fill="auto"/>
            <w:vAlign w:val="bottom"/>
          </w:tcPr>
          <w:p w:rsidR="001C1641" w:rsidRPr="001046B7" w:rsidRDefault="001C1641" w:rsidP="001C1641">
            <w:pPr>
              <w:spacing w:after="0" w:line="0" w:lineRule="atLeast"/>
              <w:ind w:left="8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odgovarajućeg</w:t>
            </w:r>
          </w:p>
        </w:tc>
        <w:tc>
          <w:tcPr>
            <w:tcW w:w="1060" w:type="dxa"/>
            <w:gridSpan w:val="2"/>
            <w:shd w:val="clear" w:color="auto" w:fill="auto"/>
            <w:vAlign w:val="bottom"/>
          </w:tcPr>
          <w:p w:rsidR="001C1641" w:rsidRPr="001046B7" w:rsidRDefault="001C1641" w:rsidP="001C1641">
            <w:pPr>
              <w:spacing w:after="0" w:line="0" w:lineRule="atLeast"/>
              <w:ind w:left="18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studija</w:t>
            </w:r>
          </w:p>
        </w:tc>
        <w:tc>
          <w:tcPr>
            <w:tcW w:w="1143" w:type="dxa"/>
            <w:gridSpan w:val="2"/>
            <w:shd w:val="clear" w:color="auto" w:fill="auto"/>
            <w:vAlign w:val="bottom"/>
          </w:tcPr>
          <w:p w:rsidR="001C1641" w:rsidRPr="001046B7" w:rsidRDefault="001C1641" w:rsidP="001C1641">
            <w:pPr>
              <w:spacing w:after="0" w:line="0" w:lineRule="atLeast"/>
              <w:ind w:left="4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visokog</w:t>
            </w:r>
          </w:p>
        </w:tc>
        <w:tc>
          <w:tcPr>
            <w:tcW w:w="1357" w:type="dxa"/>
            <w:gridSpan w:val="3"/>
            <w:tcBorders>
              <w:right w:val="single" w:sz="8" w:space="0" w:color="auto"/>
            </w:tcBorders>
            <w:shd w:val="clear" w:color="auto" w:fill="auto"/>
            <w:vAlign w:val="bottom"/>
          </w:tcPr>
          <w:p w:rsidR="001C1641" w:rsidRPr="001046B7" w:rsidRDefault="001C1641" w:rsidP="001C1641">
            <w:pPr>
              <w:spacing w:after="0" w:line="0" w:lineRule="atLeast"/>
              <w:jc w:val="both"/>
              <w:rPr>
                <w:rFonts w:ascii="Times New Roman" w:eastAsia="Arial" w:hAnsi="Times New Roman" w:cs="Times New Roman"/>
                <w:w w:val="99"/>
                <w:sz w:val="24"/>
                <w:szCs w:val="24"/>
                <w:lang w:eastAsia="hr-BA"/>
              </w:rPr>
            </w:pPr>
            <w:r w:rsidRPr="001046B7">
              <w:rPr>
                <w:rFonts w:ascii="Times New Roman" w:eastAsia="Arial" w:hAnsi="Times New Roman" w:cs="Times New Roman"/>
                <w:w w:val="99"/>
                <w:sz w:val="24"/>
                <w:szCs w:val="24"/>
                <w:lang w:eastAsia="hr-BA"/>
              </w:rPr>
              <w:t>obrazovanja</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046B7" w:rsidRDefault="001C1641" w:rsidP="001C1641">
            <w:pPr>
              <w:spacing w:after="0" w:line="0" w:lineRule="atLeast"/>
              <w:ind w:left="8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(postdiplomski studij), sa akademskom titulom i</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046B7" w:rsidRDefault="001C1641" w:rsidP="001C1641">
            <w:pPr>
              <w:spacing w:after="0" w:line="0" w:lineRule="atLeast"/>
              <w:ind w:left="8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stručnim zvanjem Magistra za određenu oblast,</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046B7" w:rsidRDefault="001C1641" w:rsidP="001C1641">
            <w:pPr>
              <w:spacing w:after="0" w:line="0" w:lineRule="atLeast"/>
              <w:ind w:left="8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odnosno  završenim  trećim  ciklusom  studija  i</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046B7" w:rsidRDefault="001C1641" w:rsidP="001C1641">
            <w:pPr>
              <w:spacing w:after="0" w:line="0" w:lineRule="atLeast"/>
              <w:ind w:left="8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naučnim   zvanjem   Doktor   nauka   ili   Doktor</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1520" w:type="dxa"/>
            <w:gridSpan w:val="3"/>
            <w:shd w:val="clear" w:color="auto" w:fill="auto"/>
            <w:vAlign w:val="bottom"/>
          </w:tcPr>
          <w:p w:rsidR="001C1641" w:rsidRPr="001046B7" w:rsidRDefault="001C1641" w:rsidP="001C1641">
            <w:pPr>
              <w:spacing w:after="0" w:line="0" w:lineRule="atLeast"/>
              <w:ind w:left="8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umjetnosti</w:t>
            </w:r>
          </w:p>
        </w:tc>
        <w:tc>
          <w:tcPr>
            <w:tcW w:w="420" w:type="dxa"/>
            <w:shd w:val="clear" w:color="auto" w:fill="auto"/>
            <w:vAlign w:val="bottom"/>
          </w:tcPr>
          <w:p w:rsidR="001C1641" w:rsidRPr="001046B7" w:rsidRDefault="001C1641" w:rsidP="001C1641">
            <w:pPr>
              <w:spacing w:after="0" w:line="0" w:lineRule="atLeast"/>
              <w:ind w:left="22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i</w:t>
            </w:r>
          </w:p>
        </w:tc>
        <w:tc>
          <w:tcPr>
            <w:tcW w:w="2120" w:type="dxa"/>
            <w:gridSpan w:val="3"/>
            <w:shd w:val="clear" w:color="auto" w:fill="auto"/>
            <w:vAlign w:val="bottom"/>
          </w:tcPr>
          <w:p w:rsidR="001C1641" w:rsidRPr="001046B7" w:rsidRDefault="001C1641" w:rsidP="001C1641">
            <w:pPr>
              <w:spacing w:after="0" w:line="0" w:lineRule="atLeast"/>
              <w:ind w:left="42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odgovarajućim</w:t>
            </w:r>
          </w:p>
        </w:tc>
        <w:tc>
          <w:tcPr>
            <w:tcW w:w="320" w:type="dxa"/>
            <w:gridSpan w:val="2"/>
            <w:shd w:val="clear" w:color="auto" w:fill="auto"/>
            <w:vAlign w:val="bottom"/>
          </w:tcPr>
          <w:p w:rsidR="001C1641" w:rsidRPr="001046B7" w:rsidRDefault="001C1641" w:rsidP="001C1641">
            <w:pPr>
              <w:spacing w:after="0" w:line="0" w:lineRule="atLeast"/>
              <w:jc w:val="both"/>
              <w:rPr>
                <w:rFonts w:ascii="Times New Roman" w:eastAsia="Times New Roman" w:hAnsi="Times New Roman" w:cs="Times New Roman"/>
                <w:sz w:val="24"/>
                <w:szCs w:val="24"/>
                <w:lang w:eastAsia="hr-BA"/>
              </w:rPr>
            </w:pPr>
          </w:p>
        </w:tc>
        <w:tc>
          <w:tcPr>
            <w:tcW w:w="1120" w:type="dxa"/>
            <w:gridSpan w:val="2"/>
            <w:tcBorders>
              <w:right w:val="single" w:sz="8" w:space="0" w:color="auto"/>
            </w:tcBorders>
            <w:shd w:val="clear" w:color="auto" w:fill="auto"/>
            <w:vAlign w:val="bottom"/>
          </w:tcPr>
          <w:p w:rsidR="001C1641" w:rsidRPr="001046B7" w:rsidRDefault="001C1641" w:rsidP="001C1641">
            <w:pPr>
              <w:spacing w:after="0" w:line="0" w:lineRule="atLeast"/>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stručnim</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2440" w:type="dxa"/>
            <w:gridSpan w:val="5"/>
            <w:shd w:val="clear" w:color="auto" w:fill="auto"/>
            <w:vAlign w:val="bottom"/>
          </w:tcPr>
          <w:p w:rsidR="001C1641" w:rsidRPr="001046B7" w:rsidRDefault="001C1641" w:rsidP="001C1641">
            <w:pPr>
              <w:spacing w:after="0" w:line="0" w:lineRule="atLeast"/>
              <w:ind w:left="8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profilom. Ukoliko lice</w:t>
            </w:r>
          </w:p>
        </w:tc>
        <w:tc>
          <w:tcPr>
            <w:tcW w:w="3060" w:type="dxa"/>
            <w:gridSpan w:val="6"/>
            <w:tcBorders>
              <w:right w:val="single" w:sz="8" w:space="0" w:color="auto"/>
            </w:tcBorders>
            <w:shd w:val="clear" w:color="auto" w:fill="auto"/>
            <w:vAlign w:val="bottom"/>
          </w:tcPr>
          <w:p w:rsidR="001C1641" w:rsidRPr="001046B7" w:rsidRDefault="001C1641" w:rsidP="001C1641">
            <w:pPr>
              <w:spacing w:after="0" w:line="0" w:lineRule="atLeast"/>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u toku studija nije polagalo</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046B7" w:rsidRDefault="001C1641" w:rsidP="001C1641">
            <w:pPr>
              <w:spacing w:after="0" w:line="0" w:lineRule="atLeast"/>
              <w:ind w:left="8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ispit  iz  pedagoško-psihološko-metodičke  grupe</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046B7" w:rsidRDefault="001C1641" w:rsidP="00AD7BD7">
            <w:pPr>
              <w:spacing w:after="0" w:line="0" w:lineRule="atLeast"/>
              <w:ind w:left="8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predmeta, dužno je ove ispite položiti u roku od</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046B7" w:rsidRDefault="001C1641" w:rsidP="00AD7BD7">
            <w:pPr>
              <w:spacing w:after="0" w:line="0" w:lineRule="atLeast"/>
              <w:ind w:left="8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godinu  dana  od  dana  stupanja  na  posao</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1520" w:type="dxa"/>
            <w:gridSpan w:val="3"/>
            <w:shd w:val="clear" w:color="auto" w:fill="auto"/>
            <w:vAlign w:val="bottom"/>
          </w:tcPr>
          <w:p w:rsidR="001C1641" w:rsidRPr="001046B7" w:rsidRDefault="001C1641" w:rsidP="00AD7BD7">
            <w:pPr>
              <w:spacing w:after="0" w:line="0" w:lineRule="atLeast"/>
              <w:ind w:left="8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nastavnika.</w:t>
            </w:r>
          </w:p>
        </w:tc>
        <w:tc>
          <w:tcPr>
            <w:tcW w:w="420" w:type="dxa"/>
            <w:shd w:val="clear" w:color="auto" w:fill="auto"/>
            <w:vAlign w:val="bottom"/>
          </w:tcPr>
          <w:p w:rsidR="001C1641" w:rsidRPr="001046B7" w:rsidRDefault="001C1641" w:rsidP="00AD7BD7">
            <w:pPr>
              <w:spacing w:after="0" w:line="0" w:lineRule="atLeast"/>
              <w:jc w:val="both"/>
              <w:rPr>
                <w:rFonts w:ascii="Times New Roman" w:eastAsia="Times New Roman" w:hAnsi="Times New Roman" w:cs="Times New Roman"/>
                <w:sz w:val="24"/>
                <w:szCs w:val="24"/>
                <w:lang w:eastAsia="hr-BA"/>
              </w:rPr>
            </w:pPr>
          </w:p>
        </w:tc>
        <w:tc>
          <w:tcPr>
            <w:tcW w:w="500" w:type="dxa"/>
            <w:shd w:val="clear" w:color="auto" w:fill="auto"/>
            <w:vAlign w:val="bottom"/>
          </w:tcPr>
          <w:p w:rsidR="001C1641" w:rsidRPr="001046B7" w:rsidRDefault="001C1641" w:rsidP="00AD7BD7">
            <w:pPr>
              <w:spacing w:after="0" w:line="0" w:lineRule="atLeast"/>
              <w:jc w:val="both"/>
              <w:rPr>
                <w:rFonts w:ascii="Times New Roman" w:eastAsia="Times New Roman" w:hAnsi="Times New Roman" w:cs="Times New Roman"/>
                <w:sz w:val="24"/>
                <w:szCs w:val="24"/>
                <w:lang w:eastAsia="hr-BA"/>
              </w:rPr>
            </w:pPr>
          </w:p>
        </w:tc>
        <w:tc>
          <w:tcPr>
            <w:tcW w:w="560" w:type="dxa"/>
            <w:shd w:val="clear" w:color="auto" w:fill="auto"/>
            <w:vAlign w:val="bottom"/>
          </w:tcPr>
          <w:p w:rsidR="001C1641" w:rsidRPr="001046B7" w:rsidRDefault="001C1641" w:rsidP="00AD7BD7">
            <w:pPr>
              <w:spacing w:after="0" w:line="0" w:lineRule="atLeast"/>
              <w:jc w:val="both"/>
              <w:rPr>
                <w:rFonts w:ascii="Times New Roman" w:eastAsia="Times New Roman" w:hAnsi="Times New Roman" w:cs="Times New Roman"/>
                <w:sz w:val="24"/>
                <w:szCs w:val="24"/>
                <w:lang w:eastAsia="hr-BA"/>
              </w:rPr>
            </w:pPr>
          </w:p>
        </w:tc>
        <w:tc>
          <w:tcPr>
            <w:tcW w:w="1060" w:type="dxa"/>
            <w:shd w:val="clear" w:color="auto" w:fill="auto"/>
            <w:vAlign w:val="bottom"/>
          </w:tcPr>
          <w:p w:rsidR="001C1641" w:rsidRPr="001046B7" w:rsidRDefault="001C1641" w:rsidP="00AD7BD7">
            <w:pPr>
              <w:spacing w:after="0" w:line="0" w:lineRule="atLeast"/>
              <w:jc w:val="both"/>
              <w:rPr>
                <w:rFonts w:ascii="Times New Roman" w:eastAsia="Times New Roman" w:hAnsi="Times New Roman" w:cs="Times New Roman"/>
                <w:sz w:val="24"/>
                <w:szCs w:val="24"/>
                <w:lang w:eastAsia="hr-BA"/>
              </w:rPr>
            </w:pPr>
          </w:p>
        </w:tc>
        <w:tc>
          <w:tcPr>
            <w:tcW w:w="320" w:type="dxa"/>
            <w:gridSpan w:val="2"/>
            <w:shd w:val="clear" w:color="auto" w:fill="auto"/>
            <w:vAlign w:val="bottom"/>
          </w:tcPr>
          <w:p w:rsidR="001C1641" w:rsidRPr="001046B7" w:rsidRDefault="001C1641" w:rsidP="00AD7BD7">
            <w:pPr>
              <w:spacing w:after="0" w:line="0" w:lineRule="atLeast"/>
              <w:jc w:val="both"/>
              <w:rPr>
                <w:rFonts w:ascii="Times New Roman" w:eastAsia="Times New Roman" w:hAnsi="Times New Roman" w:cs="Times New Roman"/>
                <w:sz w:val="24"/>
                <w:szCs w:val="24"/>
                <w:lang w:eastAsia="hr-BA"/>
              </w:rPr>
            </w:pPr>
          </w:p>
        </w:tc>
        <w:tc>
          <w:tcPr>
            <w:tcW w:w="1120" w:type="dxa"/>
            <w:gridSpan w:val="2"/>
            <w:tcBorders>
              <w:right w:val="single" w:sz="8" w:space="0" w:color="auto"/>
            </w:tcBorders>
            <w:shd w:val="clear" w:color="auto" w:fill="auto"/>
            <w:vAlign w:val="bottom"/>
          </w:tcPr>
          <w:p w:rsidR="001C1641" w:rsidRPr="001046B7" w:rsidRDefault="001C1641" w:rsidP="00AD7BD7">
            <w:pPr>
              <w:spacing w:after="0" w:line="0" w:lineRule="atLeast"/>
              <w:jc w:val="both"/>
              <w:rPr>
                <w:rFonts w:ascii="Times New Roman" w:eastAsia="Times New Roman" w:hAnsi="Times New Roman" w:cs="Times New Roman"/>
                <w:sz w:val="24"/>
                <w:szCs w:val="24"/>
                <w:lang w:eastAsia="hr-BA"/>
              </w:rPr>
            </w:pP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C1641" w:rsidRDefault="001C1641" w:rsidP="00AD7BD7">
            <w:pPr>
              <w:spacing w:after="0" w:line="0" w:lineRule="atLeas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Pored stručnih uslova,potrebno je da ima široko i</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C1641" w:rsidRDefault="001C1641" w:rsidP="00AD7BD7">
            <w:pPr>
              <w:spacing w:after="0" w:line="0" w:lineRule="atLeas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temeljito  opće  obrazovanje,  da  dobro  poznaje</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C1641" w:rsidRDefault="001C1641" w:rsidP="00AD7BD7">
            <w:pPr>
              <w:spacing w:after="0" w:line="0" w:lineRule="atLeas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disciplinu  koju  predaje,da  poznaje  psihološko-</w:t>
            </w:r>
          </w:p>
        </w:tc>
      </w:tr>
      <w:tr w:rsidR="001C1641" w:rsidRPr="001C1641" w:rsidTr="001C1641">
        <w:trPr>
          <w:gridAfter w:val="1"/>
          <w:wAfter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C1641" w:rsidRDefault="001C1641" w:rsidP="00AD7BD7">
            <w:pPr>
              <w:spacing w:after="0" w:line="0" w:lineRule="atLeas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pedagoške   i   metodičke   osnove   nastave   i</w:t>
            </w:r>
          </w:p>
        </w:tc>
      </w:tr>
      <w:tr w:rsidR="001C1641" w:rsidRPr="001C1641" w:rsidTr="001C1641">
        <w:trPr>
          <w:gridAfter w:val="1"/>
          <w:wAfter w:w="10" w:type="dxa"/>
          <w:trHeight w:val="279"/>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C1641" w:rsidRDefault="001C1641" w:rsidP="00AD7BD7">
            <w:pPr>
              <w:spacing w:after="0" w:line="0" w:lineRule="atLeas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odgoja,kao i da ima ljudske kvalitete neophodne</w:t>
            </w:r>
          </w:p>
        </w:tc>
      </w:tr>
      <w:tr w:rsidR="001C1641" w:rsidRPr="001C1641" w:rsidTr="001C1641">
        <w:trPr>
          <w:gridBefore w:val="1"/>
          <w:wBefore w:w="10" w:type="dxa"/>
          <w:trHeight w:val="283"/>
        </w:trPr>
        <w:tc>
          <w:tcPr>
            <w:tcW w:w="3380" w:type="dxa"/>
            <w:gridSpan w:val="2"/>
            <w:tcBorders>
              <w:left w:val="single" w:sz="8" w:space="0" w:color="auto"/>
              <w:bottom w:val="single" w:sz="8" w:space="0" w:color="auto"/>
              <w:right w:val="single" w:sz="8" w:space="0" w:color="auto"/>
            </w:tcBorders>
            <w:shd w:val="clear" w:color="auto" w:fill="auto"/>
            <w:vAlign w:val="bottom"/>
          </w:tcPr>
          <w:p w:rsidR="001C1641" w:rsidRPr="001C1641" w:rsidRDefault="001C1641" w:rsidP="00AD7BD7">
            <w:pPr>
              <w:spacing w:after="0" w:line="0" w:lineRule="atLeast"/>
              <w:jc w:val="both"/>
              <w:rPr>
                <w:rFonts w:ascii="Times New Roman" w:eastAsia="Times New Roman" w:hAnsi="Times New Roman" w:cs="Times New Roman"/>
                <w:sz w:val="24"/>
                <w:szCs w:val="24"/>
                <w:lang w:eastAsia="hr-BA"/>
              </w:rPr>
            </w:pPr>
          </w:p>
        </w:tc>
        <w:tc>
          <w:tcPr>
            <w:tcW w:w="5040" w:type="dxa"/>
            <w:gridSpan w:val="9"/>
            <w:tcBorders>
              <w:bottom w:val="single" w:sz="8" w:space="0" w:color="auto"/>
            </w:tcBorders>
            <w:shd w:val="clear" w:color="auto" w:fill="auto"/>
            <w:vAlign w:val="bottom"/>
          </w:tcPr>
          <w:p w:rsidR="001C1641" w:rsidRPr="001C1641" w:rsidRDefault="001C1641" w:rsidP="00AD7BD7">
            <w:pPr>
              <w:spacing w:after="0" w:line="0" w:lineRule="atLeas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za nastavničku profesiju.Položen stručni ispit.</w:t>
            </w:r>
          </w:p>
        </w:tc>
        <w:tc>
          <w:tcPr>
            <w:tcW w:w="460" w:type="dxa"/>
            <w:gridSpan w:val="2"/>
            <w:tcBorders>
              <w:bottom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r>
      <w:tr w:rsidR="001C1641" w:rsidRPr="001C1641" w:rsidTr="001C1641">
        <w:trPr>
          <w:gridBefore w:val="1"/>
          <w:wBefore w:w="10" w:type="dxa"/>
          <w:trHeight w:val="263"/>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262" w:lineRule="exact"/>
              <w:ind w:left="12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Status izvršioca</w:t>
            </w:r>
          </w:p>
        </w:tc>
        <w:tc>
          <w:tcPr>
            <w:tcW w:w="1120" w:type="dxa"/>
            <w:shd w:val="clear" w:color="auto" w:fill="auto"/>
            <w:vAlign w:val="bottom"/>
          </w:tcPr>
          <w:p w:rsidR="001C1641" w:rsidRPr="001C1641" w:rsidRDefault="001C1641" w:rsidP="001C1641">
            <w:pPr>
              <w:spacing w:after="0" w:line="262" w:lineRule="exac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nastavnik</w:t>
            </w:r>
          </w:p>
        </w:tc>
        <w:tc>
          <w:tcPr>
            <w:tcW w:w="3920" w:type="dxa"/>
            <w:gridSpan w:val="8"/>
            <w:shd w:val="clear" w:color="auto" w:fill="auto"/>
            <w:vAlign w:val="bottom"/>
          </w:tcPr>
          <w:p w:rsidR="001C1641" w:rsidRPr="001C1641" w:rsidRDefault="001C1641" w:rsidP="001C1641">
            <w:pPr>
              <w:spacing w:after="0" w:line="262" w:lineRule="exact"/>
              <w:ind w:left="40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sa  nastavnom  normom  koja</w:t>
            </w:r>
          </w:p>
        </w:tc>
        <w:tc>
          <w:tcPr>
            <w:tcW w:w="460" w:type="dxa"/>
            <w:gridSpan w:val="2"/>
            <w:tcBorders>
              <w:right w:val="single" w:sz="8" w:space="0" w:color="auto"/>
            </w:tcBorders>
            <w:shd w:val="clear" w:color="auto" w:fill="auto"/>
            <w:vAlign w:val="bottom"/>
          </w:tcPr>
          <w:p w:rsidR="001C1641" w:rsidRPr="001C1641" w:rsidRDefault="001C1641" w:rsidP="001C1641">
            <w:pPr>
              <w:spacing w:after="0" w:line="262" w:lineRule="exact"/>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se</w:t>
            </w:r>
          </w:p>
        </w:tc>
      </w:tr>
      <w:tr w:rsidR="001C1641" w:rsidRPr="001C1641" w:rsidTr="001C1641">
        <w:trPr>
          <w:gridBefore w:val="1"/>
          <w:wBefore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1120" w:type="dxa"/>
            <w:shd w:val="clear" w:color="auto" w:fill="auto"/>
            <w:vAlign w:val="bottom"/>
          </w:tcPr>
          <w:p w:rsidR="001C1641" w:rsidRPr="001C1641" w:rsidRDefault="001C1641" w:rsidP="001C1641">
            <w:pPr>
              <w:spacing w:after="0" w:line="0" w:lineRule="atLeas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utvrđuje</w:t>
            </w:r>
          </w:p>
        </w:tc>
        <w:tc>
          <w:tcPr>
            <w:tcW w:w="4380" w:type="dxa"/>
            <w:gridSpan w:val="10"/>
            <w:tcBorders>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svake školske godine.Nastavna norma</w:t>
            </w:r>
          </w:p>
        </w:tc>
      </w:tr>
      <w:tr w:rsidR="001C1641" w:rsidRPr="001C1641" w:rsidTr="001C1641">
        <w:trPr>
          <w:gridBefore w:val="1"/>
          <w:wBefore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C1641" w:rsidRDefault="001C1641" w:rsidP="001C1641">
            <w:pPr>
              <w:spacing w:after="0" w:line="0" w:lineRule="atLeas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može biti puna ili nepuna.   Nastavna norma je</w:t>
            </w:r>
          </w:p>
        </w:tc>
      </w:tr>
      <w:tr w:rsidR="001C1641" w:rsidRPr="001C1641" w:rsidTr="001C1641">
        <w:trPr>
          <w:gridBefore w:val="1"/>
          <w:wBefore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C1641" w:rsidRDefault="001C1641" w:rsidP="001C1641">
            <w:pPr>
              <w:spacing w:after="0" w:line="0" w:lineRule="atLeas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osnov za zaključivanje ugovora o radu i izmjenu</w:t>
            </w:r>
          </w:p>
        </w:tc>
      </w:tr>
      <w:tr w:rsidR="001C1641" w:rsidRPr="001C1641" w:rsidTr="001C1641">
        <w:trPr>
          <w:gridBefore w:val="1"/>
          <w:wBefore w:w="10" w:type="dxa"/>
          <w:trHeight w:val="279"/>
        </w:trPr>
        <w:tc>
          <w:tcPr>
            <w:tcW w:w="3380" w:type="dxa"/>
            <w:gridSpan w:val="2"/>
            <w:tcBorders>
              <w:left w:val="single" w:sz="8" w:space="0" w:color="auto"/>
              <w:bottom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040" w:type="dxa"/>
            <w:gridSpan w:val="9"/>
            <w:tcBorders>
              <w:bottom w:val="single" w:sz="8" w:space="0" w:color="auto"/>
            </w:tcBorders>
            <w:shd w:val="clear" w:color="auto" w:fill="auto"/>
            <w:vAlign w:val="bottom"/>
          </w:tcPr>
          <w:p w:rsidR="001C1641" w:rsidRPr="001C1641" w:rsidRDefault="001C1641" w:rsidP="001C1641">
            <w:pPr>
              <w:spacing w:after="0" w:line="0" w:lineRule="atLeas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ugovora o radu zbog izmijenjenih okolnosti.</w:t>
            </w:r>
          </w:p>
        </w:tc>
        <w:tc>
          <w:tcPr>
            <w:tcW w:w="460" w:type="dxa"/>
            <w:gridSpan w:val="2"/>
            <w:tcBorders>
              <w:bottom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r>
      <w:tr w:rsidR="001C1641" w:rsidRPr="001C1641" w:rsidTr="001C1641">
        <w:trPr>
          <w:gridBefore w:val="1"/>
          <w:wBefore w:w="10" w:type="dxa"/>
          <w:trHeight w:val="266"/>
        </w:trPr>
        <w:tc>
          <w:tcPr>
            <w:tcW w:w="3380" w:type="dxa"/>
            <w:gridSpan w:val="2"/>
            <w:tcBorders>
              <w:left w:val="single" w:sz="8" w:space="0" w:color="auto"/>
              <w:bottom w:val="single" w:sz="8" w:space="0" w:color="auto"/>
              <w:right w:val="single" w:sz="8" w:space="0" w:color="auto"/>
            </w:tcBorders>
            <w:shd w:val="clear" w:color="auto" w:fill="auto"/>
            <w:vAlign w:val="bottom"/>
          </w:tcPr>
          <w:p w:rsidR="001C1641" w:rsidRPr="001C1641" w:rsidRDefault="001C1641" w:rsidP="001C1641">
            <w:pPr>
              <w:spacing w:after="0" w:line="264" w:lineRule="exact"/>
              <w:ind w:left="12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Pozicija radnog mjesta:</w:t>
            </w:r>
          </w:p>
        </w:tc>
        <w:tc>
          <w:tcPr>
            <w:tcW w:w="5040" w:type="dxa"/>
            <w:gridSpan w:val="9"/>
            <w:tcBorders>
              <w:bottom w:val="single" w:sz="8" w:space="0" w:color="auto"/>
            </w:tcBorders>
            <w:shd w:val="clear" w:color="auto" w:fill="auto"/>
            <w:vAlign w:val="bottom"/>
          </w:tcPr>
          <w:p w:rsidR="001C1641" w:rsidRPr="001C1641" w:rsidRDefault="001C1641" w:rsidP="001C1641">
            <w:pPr>
              <w:spacing w:after="0" w:line="264" w:lineRule="exac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nastavnik/nastavnica</w:t>
            </w:r>
          </w:p>
        </w:tc>
        <w:tc>
          <w:tcPr>
            <w:tcW w:w="460" w:type="dxa"/>
            <w:gridSpan w:val="2"/>
            <w:tcBorders>
              <w:bottom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r>
      <w:tr w:rsidR="001C1641" w:rsidRPr="001C1641" w:rsidTr="001C1641">
        <w:trPr>
          <w:gridBefore w:val="1"/>
          <w:wBefore w:w="10" w:type="dxa"/>
          <w:trHeight w:val="265"/>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264" w:lineRule="exact"/>
              <w:ind w:left="12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lastRenderedPageBreak/>
              <w:t>Izbor</w:t>
            </w:r>
          </w:p>
        </w:tc>
        <w:tc>
          <w:tcPr>
            <w:tcW w:w="5040" w:type="dxa"/>
            <w:gridSpan w:val="9"/>
            <w:shd w:val="clear" w:color="auto" w:fill="auto"/>
            <w:vAlign w:val="bottom"/>
          </w:tcPr>
          <w:p w:rsidR="001C1641" w:rsidRPr="001C1641" w:rsidRDefault="001C1641" w:rsidP="001C1641">
            <w:pPr>
              <w:spacing w:after="0" w:line="264" w:lineRule="exac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na osnovu javnog konkursa izbor vrši direktor</w:t>
            </w:r>
          </w:p>
        </w:tc>
        <w:tc>
          <w:tcPr>
            <w:tcW w:w="460" w:type="dxa"/>
            <w:gridSpan w:val="2"/>
            <w:tcBorders>
              <w:right w:val="single" w:sz="8" w:space="0" w:color="auto"/>
            </w:tcBorders>
            <w:shd w:val="clear" w:color="auto" w:fill="auto"/>
            <w:vAlign w:val="bottom"/>
          </w:tcPr>
          <w:p w:rsidR="001C1641" w:rsidRPr="001C1641" w:rsidRDefault="001C1641" w:rsidP="001C1641">
            <w:pPr>
              <w:spacing w:after="0" w:line="264" w:lineRule="exact"/>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na</w:t>
            </w:r>
          </w:p>
        </w:tc>
      </w:tr>
      <w:tr w:rsidR="001C1641" w:rsidRPr="001C1641" w:rsidTr="001C1641">
        <w:trPr>
          <w:gridBefore w:val="1"/>
          <w:wBefore w:w="10" w:type="dxa"/>
          <w:trHeight w:val="276"/>
        </w:trPr>
        <w:tc>
          <w:tcPr>
            <w:tcW w:w="3380" w:type="dxa"/>
            <w:gridSpan w:val="2"/>
            <w:tcBorders>
              <w:left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500" w:type="dxa"/>
            <w:gridSpan w:val="11"/>
            <w:tcBorders>
              <w:right w:val="single" w:sz="8" w:space="0" w:color="auto"/>
            </w:tcBorders>
            <w:shd w:val="clear" w:color="auto" w:fill="auto"/>
            <w:vAlign w:val="bottom"/>
          </w:tcPr>
          <w:p w:rsidR="001C1641" w:rsidRPr="001C1641" w:rsidRDefault="001C1641" w:rsidP="001C1641">
            <w:pPr>
              <w:spacing w:after="0" w:line="0" w:lineRule="atLeas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prijedlog Komisije   za utvrđivanje prijedloga za</w:t>
            </w:r>
          </w:p>
        </w:tc>
      </w:tr>
      <w:tr w:rsidR="001C1641" w:rsidRPr="001C1641" w:rsidTr="001C1641">
        <w:trPr>
          <w:gridBefore w:val="1"/>
          <w:wBefore w:w="10" w:type="dxa"/>
          <w:trHeight w:val="279"/>
        </w:trPr>
        <w:tc>
          <w:tcPr>
            <w:tcW w:w="3380" w:type="dxa"/>
            <w:gridSpan w:val="2"/>
            <w:tcBorders>
              <w:left w:val="single" w:sz="8" w:space="0" w:color="auto"/>
              <w:bottom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c>
          <w:tcPr>
            <w:tcW w:w="5040" w:type="dxa"/>
            <w:gridSpan w:val="9"/>
            <w:tcBorders>
              <w:bottom w:val="single" w:sz="8" w:space="0" w:color="auto"/>
            </w:tcBorders>
            <w:shd w:val="clear" w:color="auto" w:fill="auto"/>
            <w:vAlign w:val="bottom"/>
          </w:tcPr>
          <w:p w:rsidR="001C1641" w:rsidRPr="001C1641" w:rsidRDefault="001C1641" w:rsidP="001C1641">
            <w:pPr>
              <w:spacing w:after="0" w:line="0" w:lineRule="atLeas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izbor zaposlenika/zaposlenica</w:t>
            </w:r>
          </w:p>
        </w:tc>
        <w:tc>
          <w:tcPr>
            <w:tcW w:w="460" w:type="dxa"/>
            <w:gridSpan w:val="2"/>
            <w:tcBorders>
              <w:bottom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r>
      <w:tr w:rsidR="001C1641" w:rsidRPr="001C1641" w:rsidTr="001C1641">
        <w:trPr>
          <w:gridBefore w:val="1"/>
          <w:wBefore w:w="10" w:type="dxa"/>
          <w:trHeight w:val="266"/>
        </w:trPr>
        <w:tc>
          <w:tcPr>
            <w:tcW w:w="3380" w:type="dxa"/>
            <w:gridSpan w:val="2"/>
            <w:tcBorders>
              <w:left w:val="single" w:sz="8" w:space="0" w:color="auto"/>
              <w:bottom w:val="single" w:sz="8" w:space="0" w:color="auto"/>
              <w:right w:val="single" w:sz="8" w:space="0" w:color="auto"/>
            </w:tcBorders>
            <w:shd w:val="clear" w:color="auto" w:fill="auto"/>
            <w:vAlign w:val="bottom"/>
          </w:tcPr>
          <w:p w:rsidR="001C1641" w:rsidRPr="001C1641" w:rsidRDefault="001C1641" w:rsidP="001C1641">
            <w:pPr>
              <w:spacing w:after="0" w:line="264" w:lineRule="exact"/>
              <w:ind w:left="12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Broj izvršilaca</w:t>
            </w:r>
          </w:p>
        </w:tc>
        <w:tc>
          <w:tcPr>
            <w:tcW w:w="5040" w:type="dxa"/>
            <w:gridSpan w:val="9"/>
            <w:tcBorders>
              <w:bottom w:val="single" w:sz="8" w:space="0" w:color="auto"/>
            </w:tcBorders>
            <w:shd w:val="clear" w:color="auto" w:fill="auto"/>
            <w:vAlign w:val="bottom"/>
          </w:tcPr>
          <w:p w:rsidR="001C1641" w:rsidRPr="001C1641" w:rsidRDefault="001C1641" w:rsidP="001C1641">
            <w:pPr>
              <w:spacing w:after="0" w:line="264" w:lineRule="exact"/>
              <w:ind w:left="80"/>
              <w:jc w:val="both"/>
              <w:rPr>
                <w:rFonts w:ascii="Times New Roman" w:eastAsia="Arial" w:hAnsi="Times New Roman" w:cs="Times New Roman"/>
                <w:sz w:val="24"/>
                <w:szCs w:val="24"/>
                <w:lang w:eastAsia="hr-BA"/>
              </w:rPr>
            </w:pPr>
            <w:r w:rsidRPr="001C1641">
              <w:rPr>
                <w:rFonts w:ascii="Times New Roman" w:eastAsia="Arial" w:hAnsi="Times New Roman" w:cs="Times New Roman"/>
                <w:sz w:val="24"/>
                <w:szCs w:val="24"/>
                <w:lang w:eastAsia="hr-BA"/>
              </w:rPr>
              <w:t>PP /prema potrebi/</w:t>
            </w:r>
          </w:p>
        </w:tc>
        <w:tc>
          <w:tcPr>
            <w:tcW w:w="460" w:type="dxa"/>
            <w:gridSpan w:val="2"/>
            <w:tcBorders>
              <w:bottom w:val="single" w:sz="8" w:space="0" w:color="auto"/>
              <w:right w:val="single" w:sz="8" w:space="0" w:color="auto"/>
            </w:tcBorders>
            <w:shd w:val="clear" w:color="auto" w:fill="auto"/>
            <w:vAlign w:val="bottom"/>
          </w:tcPr>
          <w:p w:rsidR="001C1641" w:rsidRPr="001C1641" w:rsidRDefault="001C1641" w:rsidP="001C1641">
            <w:pPr>
              <w:spacing w:after="0" w:line="0" w:lineRule="atLeast"/>
              <w:jc w:val="both"/>
              <w:rPr>
                <w:rFonts w:ascii="Times New Roman" w:eastAsia="Times New Roman" w:hAnsi="Times New Roman" w:cs="Times New Roman"/>
                <w:sz w:val="24"/>
                <w:szCs w:val="24"/>
                <w:lang w:eastAsia="hr-BA"/>
              </w:rPr>
            </w:pPr>
          </w:p>
        </w:tc>
      </w:tr>
    </w:tbl>
    <w:p w:rsidR="001C1641" w:rsidRPr="001C1641" w:rsidRDefault="001C1641" w:rsidP="001C1641">
      <w:pPr>
        <w:spacing w:after="0" w:line="271" w:lineRule="exact"/>
        <w:jc w:val="both"/>
        <w:rPr>
          <w:rFonts w:ascii="Times New Roman" w:eastAsia="Times New Roman" w:hAnsi="Times New Roman" w:cs="Times New Roman"/>
          <w:sz w:val="24"/>
          <w:szCs w:val="24"/>
          <w:lang w:eastAsia="hr-BA"/>
        </w:rPr>
      </w:pPr>
    </w:p>
    <w:p w:rsidR="001C1641" w:rsidRDefault="001C1641" w:rsidP="001C1641">
      <w:pPr>
        <w:spacing w:after="0" w:line="0" w:lineRule="atLeast"/>
        <w:ind w:left="120"/>
        <w:rPr>
          <w:rFonts w:ascii="Times New Roman" w:eastAsia="Arial" w:hAnsi="Times New Roman" w:cs="Times New Roman"/>
          <w:b/>
          <w:sz w:val="24"/>
          <w:szCs w:val="24"/>
          <w:lang w:eastAsia="hr-BA"/>
        </w:rPr>
      </w:pPr>
    </w:p>
    <w:p w:rsidR="001046B7" w:rsidRDefault="0044095A" w:rsidP="001046B7">
      <w:pPr>
        <w:spacing w:after="0" w:line="0" w:lineRule="atLeast"/>
        <w:ind w:left="120"/>
        <w:rPr>
          <w:rFonts w:ascii="Times New Roman" w:eastAsia="Arial" w:hAnsi="Times New Roman" w:cs="Times New Roman"/>
          <w:b/>
          <w:sz w:val="24"/>
          <w:szCs w:val="24"/>
          <w:lang w:eastAsia="hr-BA"/>
        </w:rPr>
      </w:pPr>
      <w:r>
        <w:rPr>
          <w:rFonts w:ascii="Times New Roman" w:eastAsia="Arial" w:hAnsi="Times New Roman" w:cs="Times New Roman"/>
          <w:b/>
          <w:sz w:val="24"/>
          <w:szCs w:val="24"/>
          <w:lang w:eastAsia="hr-BA"/>
        </w:rPr>
        <w:t>6</w:t>
      </w:r>
      <w:r w:rsidR="001046B7" w:rsidRPr="001046B7">
        <w:rPr>
          <w:rFonts w:ascii="Times New Roman" w:eastAsia="Arial" w:hAnsi="Times New Roman" w:cs="Times New Roman"/>
          <w:b/>
          <w:sz w:val="24"/>
          <w:szCs w:val="24"/>
          <w:lang w:eastAsia="hr-BA"/>
        </w:rPr>
        <w:t>. NASTAVNIK BIOLOGIJE</w:t>
      </w:r>
    </w:p>
    <w:p w:rsidR="00CB7A76" w:rsidRDefault="00CB7A76" w:rsidP="001046B7">
      <w:pPr>
        <w:spacing w:after="0" w:line="0" w:lineRule="atLeast"/>
        <w:ind w:left="120"/>
        <w:rPr>
          <w:rFonts w:ascii="Times New Roman" w:eastAsia="Arial" w:hAnsi="Times New Roman" w:cs="Times New Roman"/>
          <w:b/>
          <w:sz w:val="24"/>
          <w:szCs w:val="24"/>
          <w:lang w:eastAsia="hr-BA"/>
        </w:rPr>
      </w:pPr>
    </w:p>
    <w:p w:rsidR="001046B7" w:rsidRPr="00AD7BD7" w:rsidRDefault="001046B7" w:rsidP="00CB7A76">
      <w:pPr>
        <w:spacing w:after="0" w:line="0" w:lineRule="atLeast"/>
        <w:ind w:left="120"/>
        <w:jc w:val="both"/>
        <w:rPr>
          <w:rFonts w:ascii="Times New Roman" w:eastAsia="Arial" w:hAnsi="Times New Roman" w:cs="Times New Roman"/>
          <w:i/>
          <w:sz w:val="24"/>
          <w:szCs w:val="24"/>
          <w:lang w:eastAsia="hr-BA"/>
        </w:rPr>
      </w:pPr>
      <w:r w:rsidRPr="00AD7BD7">
        <w:rPr>
          <w:rFonts w:ascii="Times New Roman" w:eastAsia="Arial" w:hAnsi="Times New Roman" w:cs="Times New Roman"/>
          <w:i/>
          <w:sz w:val="24"/>
          <w:szCs w:val="24"/>
          <w:lang w:eastAsia="hr-BA"/>
        </w:rPr>
        <w:t>Opis poslova:</w:t>
      </w:r>
    </w:p>
    <w:tbl>
      <w:tblPr>
        <w:tblW w:w="0" w:type="auto"/>
        <w:tblLayout w:type="fixed"/>
        <w:tblCellMar>
          <w:left w:w="0" w:type="dxa"/>
          <w:right w:w="0" w:type="dxa"/>
        </w:tblCellMar>
        <w:tblLook w:val="0000" w:firstRow="0" w:lastRow="0" w:firstColumn="0" w:lastColumn="0" w:noHBand="0" w:noVBand="0"/>
      </w:tblPr>
      <w:tblGrid>
        <w:gridCol w:w="3380"/>
        <w:gridCol w:w="1180"/>
        <w:gridCol w:w="720"/>
        <w:gridCol w:w="440"/>
        <w:gridCol w:w="580"/>
        <w:gridCol w:w="380"/>
        <w:gridCol w:w="760"/>
        <w:gridCol w:w="300"/>
        <w:gridCol w:w="680"/>
        <w:gridCol w:w="460"/>
      </w:tblGrid>
      <w:tr w:rsidR="001046B7" w:rsidRPr="001046B7" w:rsidTr="001046B7">
        <w:trPr>
          <w:trHeight w:val="276"/>
        </w:trPr>
        <w:tc>
          <w:tcPr>
            <w:tcW w:w="7440" w:type="dxa"/>
            <w:gridSpan w:val="7"/>
            <w:shd w:val="clear" w:color="auto" w:fill="auto"/>
            <w:vAlign w:val="bottom"/>
          </w:tcPr>
          <w:p w:rsidR="001046B7" w:rsidRPr="001046B7" w:rsidRDefault="001046B7" w:rsidP="00CB7A76">
            <w:pPr>
              <w:spacing w:after="0" w:line="0" w:lineRule="atLeast"/>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Poslovi ovog radnog mjesta obavljaju se na osnovu nastavnog plana i programa</w:t>
            </w:r>
            <w:r w:rsidR="00CB7A76">
              <w:rPr>
                <w:rFonts w:ascii="Times New Roman" w:eastAsia="Arial" w:hAnsi="Times New Roman" w:cs="Times New Roman"/>
                <w:sz w:val="24"/>
                <w:szCs w:val="24"/>
                <w:lang w:eastAsia="hr-BA"/>
              </w:rPr>
              <w:t xml:space="preserve"> </w:t>
            </w:r>
            <w:r w:rsidRPr="001046B7">
              <w:rPr>
                <w:rFonts w:ascii="Times New Roman" w:eastAsia="Arial" w:hAnsi="Times New Roman" w:cs="Times New Roman"/>
                <w:sz w:val="24"/>
                <w:szCs w:val="24"/>
                <w:lang w:eastAsia="hr-BA"/>
              </w:rPr>
              <w:t>za osnovni odgoj i obrazovanje i na osnovu Pedagoških standarda</w:t>
            </w:r>
          </w:p>
        </w:tc>
        <w:tc>
          <w:tcPr>
            <w:tcW w:w="1440" w:type="dxa"/>
            <w:gridSpan w:val="3"/>
            <w:shd w:val="clear" w:color="auto" w:fill="auto"/>
            <w:vAlign w:val="bottom"/>
          </w:tcPr>
          <w:p w:rsidR="001046B7" w:rsidRPr="001046B7" w:rsidRDefault="001046B7" w:rsidP="00CB7A76">
            <w:pPr>
              <w:spacing w:after="0" w:line="0" w:lineRule="atLeast"/>
              <w:ind w:left="12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i normativa</w:t>
            </w:r>
          </w:p>
        </w:tc>
      </w:tr>
      <w:tr w:rsidR="001046B7" w:rsidRPr="001046B7" w:rsidTr="001046B7">
        <w:trPr>
          <w:trHeight w:val="279"/>
        </w:trPr>
        <w:tc>
          <w:tcPr>
            <w:tcW w:w="4560" w:type="dxa"/>
            <w:gridSpan w:val="2"/>
            <w:tcBorders>
              <w:bottom w:val="single" w:sz="8" w:space="0" w:color="auto"/>
            </w:tcBorders>
            <w:shd w:val="clear" w:color="auto" w:fill="auto"/>
            <w:vAlign w:val="bottom"/>
          </w:tcPr>
          <w:p w:rsidR="001046B7" w:rsidRDefault="001046B7" w:rsidP="00CB7A76">
            <w:pPr>
              <w:spacing w:after="0" w:line="0" w:lineRule="atLeast"/>
              <w:ind w:left="120"/>
              <w:jc w:val="both"/>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za osnovno obrazovanje./ kao pod c/</w:t>
            </w:r>
          </w:p>
          <w:p w:rsidR="00CB7A76" w:rsidRPr="001046B7" w:rsidRDefault="00CB7A76" w:rsidP="00CB7A76">
            <w:pPr>
              <w:spacing w:after="0" w:line="0" w:lineRule="atLeast"/>
              <w:ind w:left="120"/>
              <w:jc w:val="both"/>
              <w:rPr>
                <w:rFonts w:ascii="Times New Roman" w:eastAsia="Arial" w:hAnsi="Times New Roman" w:cs="Times New Roman"/>
                <w:sz w:val="24"/>
                <w:szCs w:val="24"/>
                <w:lang w:eastAsia="hr-BA"/>
              </w:rPr>
            </w:pPr>
          </w:p>
        </w:tc>
        <w:tc>
          <w:tcPr>
            <w:tcW w:w="720" w:type="dxa"/>
            <w:tcBorders>
              <w:bottom w:val="single" w:sz="8" w:space="0" w:color="auto"/>
            </w:tcBorders>
            <w:shd w:val="clear" w:color="auto" w:fill="auto"/>
            <w:vAlign w:val="bottom"/>
          </w:tcPr>
          <w:p w:rsidR="001046B7" w:rsidRPr="001046B7" w:rsidRDefault="001046B7" w:rsidP="00CB7A76">
            <w:pPr>
              <w:spacing w:after="0" w:line="0" w:lineRule="atLeast"/>
              <w:ind w:left="120"/>
              <w:jc w:val="both"/>
              <w:rPr>
                <w:rFonts w:ascii="Times New Roman" w:eastAsia="Arial" w:hAnsi="Times New Roman" w:cs="Times New Roman"/>
                <w:sz w:val="24"/>
                <w:szCs w:val="24"/>
                <w:lang w:eastAsia="hr-BA"/>
              </w:rPr>
            </w:pPr>
          </w:p>
        </w:tc>
        <w:tc>
          <w:tcPr>
            <w:tcW w:w="440" w:type="dxa"/>
            <w:tcBorders>
              <w:bottom w:val="single" w:sz="8" w:space="0" w:color="auto"/>
            </w:tcBorders>
            <w:shd w:val="clear" w:color="auto" w:fill="auto"/>
            <w:vAlign w:val="bottom"/>
          </w:tcPr>
          <w:p w:rsidR="001046B7" w:rsidRPr="001046B7" w:rsidRDefault="001046B7" w:rsidP="00CB7A76">
            <w:pPr>
              <w:spacing w:after="0" w:line="0" w:lineRule="atLeast"/>
              <w:ind w:left="120"/>
              <w:jc w:val="both"/>
              <w:rPr>
                <w:rFonts w:ascii="Times New Roman" w:eastAsia="Arial" w:hAnsi="Times New Roman" w:cs="Times New Roman"/>
                <w:sz w:val="24"/>
                <w:szCs w:val="24"/>
                <w:lang w:eastAsia="hr-BA"/>
              </w:rPr>
            </w:pPr>
          </w:p>
        </w:tc>
        <w:tc>
          <w:tcPr>
            <w:tcW w:w="580" w:type="dxa"/>
            <w:tcBorders>
              <w:bottom w:val="single" w:sz="8" w:space="0" w:color="auto"/>
            </w:tcBorders>
            <w:shd w:val="clear" w:color="auto" w:fill="auto"/>
            <w:vAlign w:val="bottom"/>
          </w:tcPr>
          <w:p w:rsidR="001046B7" w:rsidRPr="001046B7" w:rsidRDefault="001046B7" w:rsidP="00CB7A76">
            <w:pPr>
              <w:spacing w:after="0" w:line="0" w:lineRule="atLeast"/>
              <w:ind w:left="120"/>
              <w:jc w:val="both"/>
              <w:rPr>
                <w:rFonts w:ascii="Times New Roman" w:eastAsia="Arial" w:hAnsi="Times New Roman" w:cs="Times New Roman"/>
                <w:sz w:val="24"/>
                <w:szCs w:val="24"/>
                <w:lang w:eastAsia="hr-BA"/>
              </w:rPr>
            </w:pPr>
          </w:p>
        </w:tc>
        <w:tc>
          <w:tcPr>
            <w:tcW w:w="380" w:type="dxa"/>
            <w:tcBorders>
              <w:bottom w:val="single" w:sz="8" w:space="0" w:color="auto"/>
            </w:tcBorders>
            <w:shd w:val="clear" w:color="auto" w:fill="auto"/>
            <w:vAlign w:val="bottom"/>
          </w:tcPr>
          <w:p w:rsidR="001046B7" w:rsidRPr="001046B7" w:rsidRDefault="001046B7" w:rsidP="00CB7A76">
            <w:pPr>
              <w:spacing w:after="0" w:line="0" w:lineRule="atLeast"/>
              <w:ind w:left="120"/>
              <w:jc w:val="both"/>
              <w:rPr>
                <w:rFonts w:ascii="Times New Roman" w:eastAsia="Arial" w:hAnsi="Times New Roman" w:cs="Times New Roman"/>
                <w:sz w:val="24"/>
                <w:szCs w:val="24"/>
                <w:lang w:eastAsia="hr-BA"/>
              </w:rPr>
            </w:pPr>
          </w:p>
        </w:tc>
        <w:tc>
          <w:tcPr>
            <w:tcW w:w="760" w:type="dxa"/>
            <w:tcBorders>
              <w:bottom w:val="single" w:sz="8" w:space="0" w:color="auto"/>
            </w:tcBorders>
            <w:shd w:val="clear" w:color="auto" w:fill="auto"/>
            <w:vAlign w:val="bottom"/>
          </w:tcPr>
          <w:p w:rsidR="001046B7" w:rsidRPr="001046B7" w:rsidRDefault="001046B7" w:rsidP="00CB7A76">
            <w:pPr>
              <w:spacing w:after="0" w:line="0" w:lineRule="atLeast"/>
              <w:ind w:left="120"/>
              <w:jc w:val="both"/>
              <w:rPr>
                <w:rFonts w:ascii="Times New Roman" w:eastAsia="Arial" w:hAnsi="Times New Roman" w:cs="Times New Roman"/>
                <w:sz w:val="24"/>
                <w:szCs w:val="24"/>
                <w:lang w:eastAsia="hr-BA"/>
              </w:rPr>
            </w:pPr>
          </w:p>
        </w:tc>
        <w:tc>
          <w:tcPr>
            <w:tcW w:w="300" w:type="dxa"/>
            <w:tcBorders>
              <w:bottom w:val="single" w:sz="8" w:space="0" w:color="auto"/>
            </w:tcBorders>
            <w:shd w:val="clear" w:color="auto" w:fill="auto"/>
            <w:vAlign w:val="bottom"/>
          </w:tcPr>
          <w:p w:rsidR="001046B7" w:rsidRPr="001046B7" w:rsidRDefault="001046B7" w:rsidP="00CB7A76">
            <w:pPr>
              <w:spacing w:after="0" w:line="0" w:lineRule="atLeast"/>
              <w:ind w:left="120"/>
              <w:jc w:val="both"/>
              <w:rPr>
                <w:rFonts w:ascii="Times New Roman" w:eastAsia="Arial" w:hAnsi="Times New Roman" w:cs="Times New Roman"/>
                <w:sz w:val="24"/>
                <w:szCs w:val="24"/>
                <w:lang w:eastAsia="hr-BA"/>
              </w:rPr>
            </w:pPr>
          </w:p>
        </w:tc>
        <w:tc>
          <w:tcPr>
            <w:tcW w:w="680" w:type="dxa"/>
            <w:tcBorders>
              <w:bottom w:val="single" w:sz="8" w:space="0" w:color="auto"/>
            </w:tcBorders>
            <w:shd w:val="clear" w:color="auto" w:fill="auto"/>
            <w:vAlign w:val="bottom"/>
          </w:tcPr>
          <w:p w:rsidR="001046B7" w:rsidRPr="001046B7" w:rsidRDefault="001046B7" w:rsidP="00CB7A76">
            <w:pPr>
              <w:spacing w:after="0" w:line="0" w:lineRule="atLeast"/>
              <w:ind w:left="120"/>
              <w:jc w:val="both"/>
              <w:rPr>
                <w:rFonts w:ascii="Times New Roman" w:eastAsia="Arial" w:hAnsi="Times New Roman" w:cs="Times New Roman"/>
                <w:sz w:val="24"/>
                <w:szCs w:val="24"/>
                <w:lang w:eastAsia="hr-BA"/>
              </w:rPr>
            </w:pPr>
          </w:p>
        </w:tc>
        <w:tc>
          <w:tcPr>
            <w:tcW w:w="460" w:type="dxa"/>
            <w:tcBorders>
              <w:bottom w:val="single" w:sz="8" w:space="0" w:color="auto"/>
            </w:tcBorders>
            <w:shd w:val="clear" w:color="auto" w:fill="auto"/>
            <w:vAlign w:val="bottom"/>
          </w:tcPr>
          <w:p w:rsidR="001046B7" w:rsidRPr="001046B7" w:rsidRDefault="001046B7" w:rsidP="00CB7A76">
            <w:pPr>
              <w:spacing w:after="0" w:line="0" w:lineRule="atLeast"/>
              <w:ind w:left="120"/>
              <w:jc w:val="both"/>
              <w:rPr>
                <w:rFonts w:ascii="Times New Roman" w:eastAsia="Arial" w:hAnsi="Times New Roman" w:cs="Times New Roman"/>
                <w:sz w:val="24"/>
                <w:szCs w:val="24"/>
                <w:lang w:eastAsia="hr-BA"/>
              </w:rPr>
            </w:pPr>
          </w:p>
        </w:tc>
      </w:tr>
      <w:tr w:rsidR="001046B7" w:rsidRPr="001046B7" w:rsidTr="001046B7">
        <w:trPr>
          <w:trHeight w:val="263"/>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Uslovi za vršenje poslova</w:t>
            </w:r>
          </w:p>
        </w:tc>
        <w:tc>
          <w:tcPr>
            <w:tcW w:w="4060" w:type="dxa"/>
            <w:gridSpan w:val="6"/>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VSS – VII stepen ili VŠS – VI stepen.</w:t>
            </w:r>
          </w:p>
        </w:tc>
        <w:tc>
          <w:tcPr>
            <w:tcW w:w="300" w:type="dxa"/>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680" w:type="dxa"/>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460" w:type="dxa"/>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6630DD" w:rsidP="001046B7">
            <w:pPr>
              <w:spacing w:after="0" w:line="0" w:lineRule="atLeast"/>
              <w:ind w:left="120"/>
              <w:rPr>
                <w:rFonts w:ascii="Times New Roman" w:eastAsia="Arial" w:hAnsi="Times New Roman" w:cs="Times New Roman"/>
                <w:sz w:val="24"/>
                <w:szCs w:val="24"/>
                <w:lang w:eastAsia="hr-BA"/>
              </w:rPr>
            </w:pPr>
            <w:r>
              <w:rPr>
                <w:rFonts w:ascii="Times New Roman" w:eastAsia="Arial" w:hAnsi="Times New Roman" w:cs="Times New Roman"/>
                <w:sz w:val="24"/>
                <w:szCs w:val="24"/>
                <w:lang w:eastAsia="hr-BA"/>
              </w:rPr>
              <w:t>Završen Prirodno - metemat</w:t>
            </w:r>
            <w:r w:rsidR="001046B7" w:rsidRPr="001046B7">
              <w:rPr>
                <w:rFonts w:ascii="Times New Roman" w:eastAsia="Arial" w:hAnsi="Times New Roman" w:cs="Times New Roman"/>
                <w:sz w:val="24"/>
                <w:szCs w:val="24"/>
                <w:lang w:eastAsia="hr-BA"/>
              </w:rPr>
              <w:t>čki fakultet – odsjek</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biologija,  Filozofski  fakultet  –  odsjek  biologija,</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Pedagoška  akademija–odsjek  biologija-hemija.</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Nastavu  mogu  izvoditi  i  lica  sa  završenim  I</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(prvim) ciklusom  odgovarajućeg studija  visokog</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obrazovanja  (dodiplomski  studij)  u  trajanju  od</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najmanje tri, odnosno četiri studijske godine, sa</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akademskom   titulom   i   stručnim   zvanjem</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Bakalaureat/Bachelor   za   određenu   oblast,</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1180" w:type="dxa"/>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odnosno</w:t>
            </w:r>
          </w:p>
        </w:tc>
        <w:tc>
          <w:tcPr>
            <w:tcW w:w="1740" w:type="dxa"/>
            <w:gridSpan w:val="3"/>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sa  završenim</w:t>
            </w:r>
          </w:p>
        </w:tc>
        <w:tc>
          <w:tcPr>
            <w:tcW w:w="380" w:type="dxa"/>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II</w:t>
            </w:r>
          </w:p>
        </w:tc>
        <w:tc>
          <w:tcPr>
            <w:tcW w:w="1060" w:type="dxa"/>
            <w:gridSpan w:val="2"/>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(drugim)</w:t>
            </w:r>
          </w:p>
        </w:tc>
        <w:tc>
          <w:tcPr>
            <w:tcW w:w="1140" w:type="dxa"/>
            <w:gridSpan w:val="2"/>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ciklusom</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1900" w:type="dxa"/>
            <w:gridSpan w:val="2"/>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odgovarajućeg</w:t>
            </w:r>
          </w:p>
        </w:tc>
        <w:tc>
          <w:tcPr>
            <w:tcW w:w="1020" w:type="dxa"/>
            <w:gridSpan w:val="2"/>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studija</w:t>
            </w:r>
          </w:p>
        </w:tc>
        <w:tc>
          <w:tcPr>
            <w:tcW w:w="1140" w:type="dxa"/>
            <w:gridSpan w:val="2"/>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visokog</w:t>
            </w:r>
          </w:p>
        </w:tc>
        <w:tc>
          <w:tcPr>
            <w:tcW w:w="1440" w:type="dxa"/>
            <w:gridSpan w:val="3"/>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obrazovanja</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(postdiplomski studij), sa akademskom titulom i</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stručnim zvanjem Magistra za određenu oblast,</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1180" w:type="dxa"/>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odnosno</w:t>
            </w:r>
          </w:p>
        </w:tc>
        <w:tc>
          <w:tcPr>
            <w:tcW w:w="1160" w:type="dxa"/>
            <w:gridSpan w:val="2"/>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završenim</w:t>
            </w:r>
          </w:p>
        </w:tc>
        <w:tc>
          <w:tcPr>
            <w:tcW w:w="960" w:type="dxa"/>
            <w:gridSpan w:val="2"/>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trećim</w:t>
            </w:r>
          </w:p>
        </w:tc>
        <w:tc>
          <w:tcPr>
            <w:tcW w:w="1060" w:type="dxa"/>
            <w:gridSpan w:val="2"/>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ciklusom</w:t>
            </w:r>
          </w:p>
        </w:tc>
        <w:tc>
          <w:tcPr>
            <w:tcW w:w="1140" w:type="dxa"/>
            <w:gridSpan w:val="2"/>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studija  i</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naučnim   zvanjem   Doktor   nauka   ili   Doktor</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1180" w:type="dxa"/>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umjetnosti</w:t>
            </w:r>
          </w:p>
        </w:tc>
        <w:tc>
          <w:tcPr>
            <w:tcW w:w="720" w:type="dxa"/>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i</w:t>
            </w:r>
          </w:p>
        </w:tc>
        <w:tc>
          <w:tcPr>
            <w:tcW w:w="440" w:type="dxa"/>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1720" w:type="dxa"/>
            <w:gridSpan w:val="3"/>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odgovarajućim</w:t>
            </w:r>
          </w:p>
        </w:tc>
        <w:tc>
          <w:tcPr>
            <w:tcW w:w="300" w:type="dxa"/>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1140" w:type="dxa"/>
            <w:gridSpan w:val="2"/>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stručnim</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2340" w:type="dxa"/>
            <w:gridSpan w:val="3"/>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profilom. Ukoliko lice</w:t>
            </w:r>
          </w:p>
        </w:tc>
        <w:tc>
          <w:tcPr>
            <w:tcW w:w="3160" w:type="dxa"/>
            <w:gridSpan w:val="6"/>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u toku studija nije polagalo</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ispit  iz  pedagoško-psihološko-metodičke  grupe</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predmeta, dužno je ove ispite položiti u roku od</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godinu  dana  od  dana  stupanja  na  posao</w:t>
            </w:r>
          </w:p>
        </w:tc>
      </w:tr>
      <w:tr w:rsidR="001046B7" w:rsidRPr="001046B7" w:rsidTr="001046B7">
        <w:trPr>
          <w:trHeight w:val="277"/>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1900" w:type="dxa"/>
            <w:gridSpan w:val="2"/>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nastavnika.</w:t>
            </w:r>
          </w:p>
        </w:tc>
        <w:tc>
          <w:tcPr>
            <w:tcW w:w="440" w:type="dxa"/>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80" w:type="dxa"/>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380" w:type="dxa"/>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760" w:type="dxa"/>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300" w:type="dxa"/>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680" w:type="dxa"/>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460" w:type="dxa"/>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Pored stručnih uslova,potrebno je da ima široko i</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temeljito  opće  obrazovanje,da  dobro  poznaje</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disciplinu  koju  predaje,da  poznaje  psihološko-</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pedagoške   i   metodičke   osnove   nastave   i</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odgoja,kao i da ima ljudske kvalitete neophodne</w:t>
            </w:r>
          </w:p>
        </w:tc>
      </w:tr>
      <w:tr w:rsidR="001046B7" w:rsidRPr="001046B7" w:rsidTr="001046B7">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040" w:type="dxa"/>
            <w:gridSpan w:val="8"/>
            <w:tcBorders>
              <w:bottom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za nastavničku profesiju.Položen stručni ispit.</w:t>
            </w:r>
          </w:p>
        </w:tc>
        <w:tc>
          <w:tcPr>
            <w:tcW w:w="460" w:type="dxa"/>
            <w:tcBorders>
              <w:bottom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r>
      <w:tr w:rsidR="001046B7" w:rsidRPr="001046B7" w:rsidTr="001046B7">
        <w:trPr>
          <w:trHeight w:val="263"/>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Status izvršioca</w:t>
            </w:r>
          </w:p>
        </w:tc>
        <w:tc>
          <w:tcPr>
            <w:tcW w:w="1180" w:type="dxa"/>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nastavnik</w:t>
            </w:r>
          </w:p>
        </w:tc>
        <w:tc>
          <w:tcPr>
            <w:tcW w:w="720" w:type="dxa"/>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sa</w:t>
            </w:r>
          </w:p>
        </w:tc>
        <w:tc>
          <w:tcPr>
            <w:tcW w:w="1400" w:type="dxa"/>
            <w:gridSpan w:val="3"/>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nastavnom</w:t>
            </w:r>
          </w:p>
        </w:tc>
        <w:tc>
          <w:tcPr>
            <w:tcW w:w="1060" w:type="dxa"/>
            <w:gridSpan w:val="2"/>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normom</w:t>
            </w:r>
          </w:p>
        </w:tc>
        <w:tc>
          <w:tcPr>
            <w:tcW w:w="680" w:type="dxa"/>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koja</w:t>
            </w:r>
          </w:p>
        </w:tc>
        <w:tc>
          <w:tcPr>
            <w:tcW w:w="460" w:type="dxa"/>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se</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utvrđuje  svake školske godine.Nastavna norma</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može biti puna ili nepuna.   Nastavna norma je</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osnov za zaključivanje ugovora o radu i izmjenu</w:t>
            </w:r>
          </w:p>
        </w:tc>
      </w:tr>
      <w:tr w:rsidR="001046B7" w:rsidRPr="001046B7" w:rsidTr="001046B7">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040" w:type="dxa"/>
            <w:gridSpan w:val="8"/>
            <w:tcBorders>
              <w:bottom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ugovora o radu zbog izmijenjenih okolnosti.</w:t>
            </w:r>
          </w:p>
        </w:tc>
        <w:tc>
          <w:tcPr>
            <w:tcW w:w="460" w:type="dxa"/>
            <w:tcBorders>
              <w:bottom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r>
      <w:tr w:rsidR="001046B7" w:rsidRPr="001046B7" w:rsidTr="001046B7">
        <w:trPr>
          <w:trHeight w:val="266"/>
        </w:trPr>
        <w:tc>
          <w:tcPr>
            <w:tcW w:w="3380" w:type="dxa"/>
            <w:tcBorders>
              <w:left w:val="single" w:sz="8" w:space="0" w:color="auto"/>
              <w:bottom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Pozicija radnog mjesta:</w:t>
            </w:r>
          </w:p>
        </w:tc>
        <w:tc>
          <w:tcPr>
            <w:tcW w:w="2340" w:type="dxa"/>
            <w:gridSpan w:val="3"/>
            <w:tcBorders>
              <w:bottom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nastavnik/nastavnica</w:t>
            </w:r>
          </w:p>
        </w:tc>
        <w:tc>
          <w:tcPr>
            <w:tcW w:w="580" w:type="dxa"/>
            <w:tcBorders>
              <w:bottom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380" w:type="dxa"/>
            <w:tcBorders>
              <w:bottom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760" w:type="dxa"/>
            <w:tcBorders>
              <w:bottom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300" w:type="dxa"/>
            <w:tcBorders>
              <w:bottom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680" w:type="dxa"/>
            <w:tcBorders>
              <w:bottom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r>
      <w:tr w:rsidR="001046B7" w:rsidRPr="001046B7" w:rsidTr="001046B7">
        <w:trPr>
          <w:trHeight w:val="263"/>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Izbor</w:t>
            </w:r>
          </w:p>
        </w:tc>
        <w:tc>
          <w:tcPr>
            <w:tcW w:w="5040" w:type="dxa"/>
            <w:gridSpan w:val="8"/>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na osnovu javnog konkursa izbor vrši direktor</w:t>
            </w:r>
          </w:p>
        </w:tc>
        <w:tc>
          <w:tcPr>
            <w:tcW w:w="460" w:type="dxa"/>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na</w:t>
            </w:r>
          </w:p>
        </w:tc>
      </w:tr>
      <w:tr w:rsidR="001046B7" w:rsidRPr="001046B7" w:rsidTr="001046B7">
        <w:trPr>
          <w:trHeight w:val="276"/>
        </w:trPr>
        <w:tc>
          <w:tcPr>
            <w:tcW w:w="3380" w:type="dxa"/>
            <w:tcBorders>
              <w:left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prijedlog  Komisije  za  utvrđivanje  prijedloga  za</w:t>
            </w:r>
          </w:p>
        </w:tc>
      </w:tr>
      <w:tr w:rsidR="001046B7" w:rsidRPr="001046B7" w:rsidTr="001046B7">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3300" w:type="dxa"/>
            <w:gridSpan w:val="5"/>
            <w:tcBorders>
              <w:bottom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izbor zaposlenika/zaposlenica</w:t>
            </w:r>
          </w:p>
        </w:tc>
        <w:tc>
          <w:tcPr>
            <w:tcW w:w="760" w:type="dxa"/>
            <w:tcBorders>
              <w:bottom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300" w:type="dxa"/>
            <w:tcBorders>
              <w:bottom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680" w:type="dxa"/>
            <w:tcBorders>
              <w:bottom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r>
      <w:tr w:rsidR="001046B7" w:rsidRPr="001046B7" w:rsidTr="001046B7">
        <w:trPr>
          <w:trHeight w:val="266"/>
        </w:trPr>
        <w:tc>
          <w:tcPr>
            <w:tcW w:w="3380" w:type="dxa"/>
            <w:tcBorders>
              <w:left w:val="single" w:sz="8" w:space="0" w:color="auto"/>
              <w:bottom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lastRenderedPageBreak/>
              <w:t>Broj izvršilaca</w:t>
            </w:r>
          </w:p>
        </w:tc>
        <w:tc>
          <w:tcPr>
            <w:tcW w:w="2340" w:type="dxa"/>
            <w:gridSpan w:val="3"/>
            <w:tcBorders>
              <w:bottom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r w:rsidRPr="001046B7">
              <w:rPr>
                <w:rFonts w:ascii="Times New Roman" w:eastAsia="Arial" w:hAnsi="Times New Roman" w:cs="Times New Roman"/>
                <w:sz w:val="24"/>
                <w:szCs w:val="24"/>
                <w:lang w:eastAsia="hr-BA"/>
              </w:rPr>
              <w:t>PP /prema potrebi/</w:t>
            </w:r>
          </w:p>
        </w:tc>
        <w:tc>
          <w:tcPr>
            <w:tcW w:w="580" w:type="dxa"/>
            <w:tcBorders>
              <w:bottom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380" w:type="dxa"/>
            <w:tcBorders>
              <w:bottom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760" w:type="dxa"/>
            <w:tcBorders>
              <w:bottom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300" w:type="dxa"/>
            <w:tcBorders>
              <w:bottom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680" w:type="dxa"/>
            <w:tcBorders>
              <w:bottom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1046B7" w:rsidRPr="001046B7" w:rsidRDefault="001046B7" w:rsidP="001046B7">
            <w:pPr>
              <w:spacing w:after="0" w:line="0" w:lineRule="atLeast"/>
              <w:ind w:left="120"/>
              <w:rPr>
                <w:rFonts w:ascii="Times New Roman" w:eastAsia="Arial" w:hAnsi="Times New Roman" w:cs="Times New Roman"/>
                <w:sz w:val="24"/>
                <w:szCs w:val="24"/>
                <w:lang w:eastAsia="hr-BA"/>
              </w:rPr>
            </w:pPr>
          </w:p>
        </w:tc>
      </w:tr>
    </w:tbl>
    <w:p w:rsidR="001C1641" w:rsidRDefault="001C1641" w:rsidP="001C1641">
      <w:pPr>
        <w:spacing w:after="0" w:line="0" w:lineRule="atLeast"/>
        <w:ind w:left="120"/>
        <w:rPr>
          <w:rFonts w:ascii="Times New Roman" w:eastAsia="Arial" w:hAnsi="Times New Roman" w:cs="Times New Roman"/>
          <w:b/>
          <w:sz w:val="24"/>
          <w:szCs w:val="24"/>
          <w:lang w:eastAsia="hr-BA"/>
        </w:rPr>
      </w:pPr>
    </w:p>
    <w:p w:rsidR="00CB7A76" w:rsidRDefault="0044095A" w:rsidP="00CB7A76">
      <w:pPr>
        <w:spacing w:after="0" w:line="0" w:lineRule="atLeast"/>
        <w:rPr>
          <w:rFonts w:ascii="Times New Roman" w:eastAsia="Arial" w:hAnsi="Times New Roman" w:cs="Times New Roman"/>
          <w:b/>
          <w:sz w:val="24"/>
          <w:szCs w:val="24"/>
          <w:lang w:eastAsia="hr-BA"/>
        </w:rPr>
      </w:pPr>
      <w:r>
        <w:rPr>
          <w:rFonts w:ascii="Times New Roman" w:eastAsia="Arial" w:hAnsi="Times New Roman" w:cs="Times New Roman"/>
          <w:b/>
          <w:sz w:val="24"/>
          <w:szCs w:val="24"/>
          <w:lang w:eastAsia="hr-BA"/>
        </w:rPr>
        <w:t>7</w:t>
      </w:r>
      <w:r w:rsidR="00CB7A76" w:rsidRPr="00CB7A76">
        <w:rPr>
          <w:rFonts w:ascii="Times New Roman" w:eastAsia="Arial" w:hAnsi="Times New Roman" w:cs="Times New Roman"/>
          <w:b/>
          <w:sz w:val="24"/>
          <w:szCs w:val="24"/>
          <w:lang w:eastAsia="hr-BA"/>
        </w:rPr>
        <w:t>. NASTAVNIK TJELESNOG I ZDRAVSTVENOG ODGOJA</w:t>
      </w:r>
    </w:p>
    <w:p w:rsidR="00AD7BD7" w:rsidRPr="00CB7A76" w:rsidRDefault="00AD7BD7" w:rsidP="00CB7A76">
      <w:pPr>
        <w:spacing w:after="0" w:line="0" w:lineRule="atLeast"/>
        <w:rPr>
          <w:rFonts w:ascii="Times New Roman" w:eastAsia="Arial" w:hAnsi="Times New Roman" w:cs="Times New Roman"/>
          <w:b/>
          <w:sz w:val="24"/>
          <w:szCs w:val="24"/>
          <w:lang w:eastAsia="hr-BA"/>
        </w:rPr>
      </w:pPr>
    </w:p>
    <w:p w:rsidR="00CB7A76" w:rsidRPr="00AD7BD7" w:rsidRDefault="00CB7A76" w:rsidP="00CB7A76">
      <w:pPr>
        <w:spacing w:after="0" w:line="0" w:lineRule="atLeast"/>
        <w:rPr>
          <w:rFonts w:ascii="Times New Roman" w:eastAsia="Arial" w:hAnsi="Times New Roman" w:cs="Times New Roman"/>
          <w:i/>
          <w:sz w:val="24"/>
          <w:szCs w:val="24"/>
          <w:lang w:eastAsia="hr-BA"/>
        </w:rPr>
      </w:pPr>
      <w:r w:rsidRPr="00AD7BD7">
        <w:rPr>
          <w:rFonts w:ascii="Times New Roman" w:eastAsia="Arial" w:hAnsi="Times New Roman" w:cs="Times New Roman"/>
          <w:i/>
          <w:sz w:val="24"/>
          <w:szCs w:val="24"/>
          <w:lang w:eastAsia="hr-BA"/>
        </w:rPr>
        <w:t>Opis poslova:</w:t>
      </w:r>
    </w:p>
    <w:tbl>
      <w:tblPr>
        <w:tblW w:w="0" w:type="auto"/>
        <w:tblLayout w:type="fixed"/>
        <w:tblCellMar>
          <w:left w:w="0" w:type="dxa"/>
          <w:right w:w="0" w:type="dxa"/>
        </w:tblCellMar>
        <w:tblLook w:val="0000" w:firstRow="0" w:lastRow="0" w:firstColumn="0" w:lastColumn="0" w:noHBand="0" w:noVBand="0"/>
      </w:tblPr>
      <w:tblGrid>
        <w:gridCol w:w="3380"/>
        <w:gridCol w:w="1120"/>
        <w:gridCol w:w="360"/>
        <w:gridCol w:w="420"/>
        <w:gridCol w:w="1020"/>
        <w:gridCol w:w="400"/>
        <w:gridCol w:w="740"/>
        <w:gridCol w:w="300"/>
        <w:gridCol w:w="680"/>
        <w:gridCol w:w="460"/>
      </w:tblGrid>
      <w:tr w:rsidR="00CB7A76" w:rsidRPr="00CB7A76" w:rsidTr="00CB7A76">
        <w:trPr>
          <w:trHeight w:val="276"/>
        </w:trPr>
        <w:tc>
          <w:tcPr>
            <w:tcW w:w="7440" w:type="dxa"/>
            <w:gridSpan w:val="7"/>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Poslovi ovog radnog mjesta obavljaju se na osnovu nastavnog plana i programa</w:t>
            </w:r>
            <w:r w:rsidR="00AD7BD7">
              <w:rPr>
                <w:rFonts w:ascii="Times New Roman" w:eastAsia="Arial" w:hAnsi="Times New Roman" w:cs="Times New Roman"/>
                <w:sz w:val="24"/>
                <w:szCs w:val="24"/>
                <w:lang w:eastAsia="hr-BA"/>
              </w:rPr>
              <w:t xml:space="preserve"> </w:t>
            </w:r>
            <w:r w:rsidRPr="00CB7A76">
              <w:rPr>
                <w:rFonts w:ascii="Times New Roman" w:eastAsia="Arial" w:hAnsi="Times New Roman" w:cs="Times New Roman"/>
                <w:sz w:val="24"/>
                <w:szCs w:val="24"/>
                <w:lang w:eastAsia="hr-BA"/>
              </w:rPr>
              <w:t>za osnovni odgoj i obrazovanje i na osnovu Pedagoških standarda</w:t>
            </w:r>
          </w:p>
        </w:tc>
        <w:tc>
          <w:tcPr>
            <w:tcW w:w="1440" w:type="dxa"/>
            <w:gridSpan w:val="3"/>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 normativa</w:t>
            </w:r>
          </w:p>
        </w:tc>
      </w:tr>
      <w:tr w:rsidR="00CB7A76" w:rsidRPr="00CB7A76" w:rsidTr="00CB7A76">
        <w:trPr>
          <w:trHeight w:val="279"/>
        </w:trPr>
        <w:tc>
          <w:tcPr>
            <w:tcW w:w="4500" w:type="dxa"/>
            <w:gridSpan w:val="2"/>
            <w:tcBorders>
              <w:bottom w:val="single" w:sz="8" w:space="0" w:color="auto"/>
            </w:tcBorders>
            <w:shd w:val="clear" w:color="auto" w:fill="auto"/>
            <w:vAlign w:val="bottom"/>
          </w:tcPr>
          <w:p w:rsid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osnovno obrazovanje./kao pod c/</w:t>
            </w:r>
          </w:p>
          <w:p w:rsidR="00AD7BD7" w:rsidRPr="00CB7A76" w:rsidRDefault="00AD7BD7" w:rsidP="00CB7A76">
            <w:pPr>
              <w:spacing w:after="0" w:line="0" w:lineRule="atLeast"/>
              <w:rPr>
                <w:rFonts w:ascii="Times New Roman" w:eastAsia="Arial" w:hAnsi="Times New Roman" w:cs="Times New Roman"/>
                <w:sz w:val="24"/>
                <w:szCs w:val="24"/>
                <w:lang w:eastAsia="hr-BA"/>
              </w:rPr>
            </w:pPr>
          </w:p>
        </w:tc>
        <w:tc>
          <w:tcPr>
            <w:tcW w:w="3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0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Uslovi za vršenje poslova</w:t>
            </w:r>
          </w:p>
        </w:tc>
        <w:tc>
          <w:tcPr>
            <w:tcW w:w="4060" w:type="dxa"/>
            <w:gridSpan w:val="6"/>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VSS – VII stepen ili VŠS – VI stepen.</w:t>
            </w:r>
          </w:p>
        </w:tc>
        <w:tc>
          <w:tcPr>
            <w:tcW w:w="30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8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color w:val="FF0000"/>
                <w:sz w:val="24"/>
                <w:szCs w:val="24"/>
                <w:lang w:eastAsia="hr-BA"/>
              </w:rPr>
            </w:pPr>
            <w:r w:rsidRPr="00CB7A76">
              <w:rPr>
                <w:rFonts w:ascii="Times New Roman" w:eastAsia="Arial" w:hAnsi="Times New Roman" w:cs="Times New Roman"/>
                <w:sz w:val="24"/>
                <w:szCs w:val="24"/>
                <w:lang w:eastAsia="hr-BA"/>
              </w:rPr>
              <w:t>Završen  Fakultet  za  fizičku  kulturu/</w:t>
            </w:r>
            <w:r w:rsidRPr="00453F41">
              <w:rPr>
                <w:rFonts w:ascii="Times New Roman" w:eastAsia="Arial" w:hAnsi="Times New Roman" w:cs="Times New Roman"/>
                <w:sz w:val="24"/>
                <w:szCs w:val="24"/>
                <w:lang w:eastAsia="hr-BA"/>
              </w:rPr>
              <w:t>Fakultet  za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color w:val="000000"/>
                <w:sz w:val="24"/>
                <w:szCs w:val="24"/>
                <w:lang w:eastAsia="hr-BA"/>
              </w:rPr>
            </w:pPr>
            <w:r w:rsidRPr="00453F41">
              <w:rPr>
                <w:rFonts w:ascii="Times New Roman" w:eastAsia="Arial" w:hAnsi="Times New Roman" w:cs="Times New Roman"/>
                <w:sz w:val="24"/>
                <w:szCs w:val="24"/>
                <w:lang w:eastAsia="hr-BA"/>
              </w:rPr>
              <w:t>sport</w:t>
            </w:r>
            <w:r w:rsidRPr="00CB7A76">
              <w:rPr>
                <w:rFonts w:ascii="Times New Roman" w:eastAsia="Arial" w:hAnsi="Times New Roman" w:cs="Times New Roman"/>
                <w:color w:val="FF0000"/>
                <w:sz w:val="24"/>
                <w:szCs w:val="24"/>
                <w:lang w:eastAsia="hr-BA"/>
              </w:rPr>
              <w:t xml:space="preserve"> </w:t>
            </w:r>
            <w:r w:rsidRPr="00CB7A76">
              <w:rPr>
                <w:rFonts w:ascii="Times New Roman" w:eastAsia="Arial" w:hAnsi="Times New Roman" w:cs="Times New Roman"/>
                <w:color w:val="000000"/>
                <w:sz w:val="24"/>
                <w:szCs w:val="24"/>
                <w:lang w:eastAsia="hr-BA"/>
              </w:rPr>
              <w:t>ili Pedagoška akademija  –smjer tjelesni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920" w:type="dxa"/>
            <w:gridSpan w:val="4"/>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zdravstveni odgoj.</w:t>
            </w:r>
          </w:p>
        </w:tc>
        <w:tc>
          <w:tcPr>
            <w:tcW w:w="40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4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8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Nastavu  mogu  izvoditi  i  lica  sa  završenim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(prvim) ciklusom  odgovarajućeg studija  visokog</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obrazovanja  (dodiplomski  studij)  u  trajanju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najmanje tri, odnosno četiri studijske godine, sa</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akademskom   titulom   i   stručnim   zvanjem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Bakalaureat/Bachelor   za   određenu   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w:t>
            </w:r>
          </w:p>
        </w:tc>
        <w:tc>
          <w:tcPr>
            <w:tcW w:w="36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sa</w:t>
            </w:r>
          </w:p>
        </w:tc>
        <w:tc>
          <w:tcPr>
            <w:tcW w:w="144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završenim</w:t>
            </w:r>
          </w:p>
        </w:tc>
        <w:tc>
          <w:tcPr>
            <w:tcW w:w="40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II</w:t>
            </w:r>
          </w:p>
        </w:tc>
        <w:tc>
          <w:tcPr>
            <w:tcW w:w="104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(drugim)</w:t>
            </w:r>
          </w:p>
        </w:tc>
        <w:tc>
          <w:tcPr>
            <w:tcW w:w="114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ciklusom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90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odgovarajućeg</w:t>
            </w:r>
          </w:p>
        </w:tc>
        <w:tc>
          <w:tcPr>
            <w:tcW w:w="10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studija</w:t>
            </w:r>
          </w:p>
        </w:tc>
        <w:tc>
          <w:tcPr>
            <w:tcW w:w="114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visokog</w:t>
            </w:r>
          </w:p>
        </w:tc>
        <w:tc>
          <w:tcPr>
            <w:tcW w:w="1440" w:type="dxa"/>
            <w:gridSpan w:val="3"/>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w w:val="99"/>
                <w:sz w:val="24"/>
                <w:szCs w:val="24"/>
                <w:lang w:eastAsia="hr-BA"/>
              </w:rPr>
            </w:pPr>
            <w:r w:rsidRPr="00453F41">
              <w:rPr>
                <w:rFonts w:ascii="Times New Roman" w:eastAsia="Arial" w:hAnsi="Times New Roman" w:cs="Times New Roman"/>
                <w:w w:val="99"/>
                <w:sz w:val="24"/>
                <w:szCs w:val="24"/>
                <w:lang w:eastAsia="hr-BA"/>
              </w:rPr>
              <w:t>obrazovanja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(postdiplomski studij), sa akademskom titulom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 zvanjem Magistra za određenu 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  završenim  trećim  ciklusom  studija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naučnim   zvanjem   Doktor   nauka   ili   Doktor</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48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umjetnosti</w:t>
            </w:r>
          </w:p>
        </w:tc>
        <w:tc>
          <w:tcPr>
            <w:tcW w:w="4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w:t>
            </w:r>
          </w:p>
        </w:tc>
        <w:tc>
          <w:tcPr>
            <w:tcW w:w="216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odgovarajućim</w:t>
            </w:r>
          </w:p>
        </w:tc>
        <w:tc>
          <w:tcPr>
            <w:tcW w:w="3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14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profilom. Ukoliko lice  u toku studija nije polagalo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ispit  iz  pedagoško-psihološko-metodičke  grupe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predmeta, dužno je ove ispite položiti u roku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godinu  dana  od  dana   stupanja  na  posao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48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nastavnika.</w:t>
            </w:r>
          </w:p>
        </w:tc>
        <w:tc>
          <w:tcPr>
            <w:tcW w:w="4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0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4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7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8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Pored stručnih uslova,potrebno je da ima široko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temeljito  opće  obrazovanje,da  dobro  poznaje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disciplinu  koju  predaje,da  poznaje  psihološko-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pedagoške   i   metodičke   osnove   nastave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odgoja,kao i da ima ljudske kvalitete neophodne</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8"/>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nastavničku profesiju.Položen stručni ispit.</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Status izvršioca</w:t>
            </w:r>
          </w:p>
        </w:tc>
        <w:tc>
          <w:tcPr>
            <w:tcW w:w="11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w:t>
            </w:r>
          </w:p>
        </w:tc>
        <w:tc>
          <w:tcPr>
            <w:tcW w:w="3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sa</w:t>
            </w:r>
          </w:p>
        </w:tc>
        <w:tc>
          <w:tcPr>
            <w:tcW w:w="1420" w:type="dxa"/>
            <w:gridSpan w:val="2"/>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nastavnom</w:t>
            </w:r>
          </w:p>
        </w:tc>
        <w:tc>
          <w:tcPr>
            <w:tcW w:w="1040" w:type="dxa"/>
            <w:gridSpan w:val="2"/>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normom</w:t>
            </w:r>
          </w:p>
        </w:tc>
        <w:tc>
          <w:tcPr>
            <w:tcW w:w="68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koja</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se</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utvrđuje</w:t>
            </w:r>
          </w:p>
        </w:tc>
        <w:tc>
          <w:tcPr>
            <w:tcW w:w="4380" w:type="dxa"/>
            <w:gridSpan w:val="8"/>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svake školske godine.Nastavna norma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može biti puna ili nepuna.   Nastavna norma 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osnov za zaključivanje ugovora o radu i izmjenu</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8"/>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ugovora o radu zbog izmijenjenih okolnosti.</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6"/>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Pozicija radnog mjesta:</w:t>
            </w:r>
          </w:p>
        </w:tc>
        <w:tc>
          <w:tcPr>
            <w:tcW w:w="292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nastavnik/nastavnica</w:t>
            </w:r>
          </w:p>
        </w:tc>
        <w:tc>
          <w:tcPr>
            <w:tcW w:w="4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w:t>
            </w:r>
          </w:p>
        </w:tc>
        <w:tc>
          <w:tcPr>
            <w:tcW w:w="5040" w:type="dxa"/>
            <w:gridSpan w:val="8"/>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 osnovu javnog konkursa izbor vrši direktor</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prijedlog  Komisije  za  utvrđivanje  prijedloga  za</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320" w:type="dxa"/>
            <w:gridSpan w:val="5"/>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 zaposlenika/zaposlenica</w:t>
            </w:r>
          </w:p>
        </w:tc>
        <w:tc>
          <w:tcPr>
            <w:tcW w:w="7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7"/>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Broj izvršilaca</w:t>
            </w:r>
          </w:p>
        </w:tc>
        <w:tc>
          <w:tcPr>
            <w:tcW w:w="292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PP /prema potrebi/</w:t>
            </w:r>
          </w:p>
        </w:tc>
        <w:tc>
          <w:tcPr>
            <w:tcW w:w="4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bl>
    <w:p w:rsidR="00F52D1E" w:rsidRDefault="00F52D1E" w:rsidP="00CB7A76">
      <w:pPr>
        <w:spacing w:after="0" w:line="0" w:lineRule="atLeast"/>
        <w:rPr>
          <w:rFonts w:ascii="Times New Roman" w:eastAsia="Arial" w:hAnsi="Times New Roman" w:cs="Times New Roman"/>
          <w:b/>
          <w:sz w:val="24"/>
          <w:szCs w:val="24"/>
          <w:lang w:eastAsia="hr-BA"/>
        </w:rPr>
      </w:pPr>
      <w:bookmarkStart w:id="2" w:name="page11"/>
      <w:bookmarkEnd w:id="2"/>
    </w:p>
    <w:p w:rsidR="00F52D1E" w:rsidRDefault="00F52D1E" w:rsidP="00CB7A76">
      <w:pPr>
        <w:spacing w:after="0" w:line="0" w:lineRule="atLeast"/>
        <w:rPr>
          <w:rFonts w:ascii="Times New Roman" w:eastAsia="Arial" w:hAnsi="Times New Roman" w:cs="Times New Roman"/>
          <w:b/>
          <w:sz w:val="24"/>
          <w:szCs w:val="24"/>
          <w:lang w:eastAsia="hr-BA"/>
        </w:rPr>
      </w:pPr>
    </w:p>
    <w:p w:rsidR="00F52D1E" w:rsidRDefault="00F52D1E" w:rsidP="00CB7A76">
      <w:pPr>
        <w:spacing w:after="0" w:line="0" w:lineRule="atLeast"/>
        <w:rPr>
          <w:rFonts w:ascii="Times New Roman" w:eastAsia="Arial" w:hAnsi="Times New Roman" w:cs="Times New Roman"/>
          <w:b/>
          <w:sz w:val="24"/>
          <w:szCs w:val="24"/>
          <w:lang w:eastAsia="hr-BA"/>
        </w:rPr>
      </w:pPr>
    </w:p>
    <w:p w:rsidR="00CB7A76" w:rsidRPr="00CB7A76" w:rsidRDefault="0044095A" w:rsidP="00CB7A76">
      <w:pPr>
        <w:spacing w:after="0" w:line="0" w:lineRule="atLeast"/>
        <w:rPr>
          <w:rFonts w:ascii="Times New Roman" w:eastAsia="Arial" w:hAnsi="Times New Roman" w:cs="Times New Roman"/>
          <w:b/>
          <w:sz w:val="24"/>
          <w:szCs w:val="24"/>
          <w:lang w:eastAsia="hr-BA"/>
        </w:rPr>
      </w:pPr>
      <w:r>
        <w:rPr>
          <w:rFonts w:ascii="Times New Roman" w:eastAsia="Arial" w:hAnsi="Times New Roman" w:cs="Times New Roman"/>
          <w:b/>
          <w:sz w:val="24"/>
          <w:szCs w:val="24"/>
          <w:lang w:eastAsia="hr-BA"/>
        </w:rPr>
        <w:lastRenderedPageBreak/>
        <w:t>8</w:t>
      </w:r>
      <w:r w:rsidR="00CB7A76" w:rsidRPr="00CB7A76">
        <w:rPr>
          <w:rFonts w:ascii="Times New Roman" w:eastAsia="Arial" w:hAnsi="Times New Roman" w:cs="Times New Roman"/>
          <w:b/>
          <w:sz w:val="24"/>
          <w:szCs w:val="24"/>
          <w:lang w:eastAsia="hr-BA"/>
        </w:rPr>
        <w:t>. NASTAVNIK FIZIKE</w:t>
      </w: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Opis poslova:</w:t>
      </w: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Poslovi ovog radnog mjesta obavljaju se na osnovu nastavnog plana i programa</w:t>
      </w:r>
    </w:p>
    <w:tbl>
      <w:tblPr>
        <w:tblW w:w="0" w:type="auto"/>
        <w:tblLayout w:type="fixed"/>
        <w:tblCellMar>
          <w:left w:w="0" w:type="dxa"/>
          <w:right w:w="0" w:type="dxa"/>
        </w:tblCellMar>
        <w:tblLook w:val="0000" w:firstRow="0" w:lastRow="0" w:firstColumn="0" w:lastColumn="0" w:noHBand="0" w:noVBand="0"/>
      </w:tblPr>
      <w:tblGrid>
        <w:gridCol w:w="3380"/>
        <w:gridCol w:w="1120"/>
        <w:gridCol w:w="360"/>
        <w:gridCol w:w="420"/>
        <w:gridCol w:w="540"/>
        <w:gridCol w:w="560"/>
        <w:gridCol w:w="300"/>
        <w:gridCol w:w="760"/>
        <w:gridCol w:w="320"/>
        <w:gridCol w:w="660"/>
        <w:gridCol w:w="460"/>
      </w:tblGrid>
      <w:tr w:rsidR="00CB7A76" w:rsidRPr="00CB7A76" w:rsidTr="00CB7A76">
        <w:trPr>
          <w:trHeight w:val="276"/>
        </w:trPr>
        <w:tc>
          <w:tcPr>
            <w:tcW w:w="7440" w:type="dxa"/>
            <w:gridSpan w:val="8"/>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osnovni odgoj i obrazovanje i na osnovu Pedagoških standarda</w:t>
            </w:r>
          </w:p>
        </w:tc>
        <w:tc>
          <w:tcPr>
            <w:tcW w:w="1440" w:type="dxa"/>
            <w:gridSpan w:val="3"/>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 normativa</w:t>
            </w:r>
          </w:p>
        </w:tc>
      </w:tr>
      <w:tr w:rsidR="00CB7A76" w:rsidRPr="00CB7A76" w:rsidTr="00CB7A76">
        <w:trPr>
          <w:trHeight w:val="279"/>
        </w:trPr>
        <w:tc>
          <w:tcPr>
            <w:tcW w:w="4500" w:type="dxa"/>
            <w:gridSpan w:val="2"/>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osnovno obrazovanje./kao pod c/</w:t>
            </w:r>
          </w:p>
        </w:tc>
        <w:tc>
          <w:tcPr>
            <w:tcW w:w="3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Uslovi za vršenje poslova</w:t>
            </w:r>
          </w:p>
        </w:tc>
        <w:tc>
          <w:tcPr>
            <w:tcW w:w="4060" w:type="dxa"/>
            <w:gridSpan w:val="7"/>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VSS – VII stepen ili VŠS – VI stepen.</w:t>
            </w:r>
          </w:p>
        </w:tc>
        <w:tc>
          <w:tcPr>
            <w:tcW w:w="32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060" w:type="dxa"/>
            <w:gridSpan w:val="7"/>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Završen    Prirodno-    matematički</w:t>
            </w:r>
          </w:p>
        </w:tc>
        <w:tc>
          <w:tcPr>
            <w:tcW w:w="32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gridSpan w:val="2"/>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fakultet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/nastavnički smjer, prvi ili drugi stepen/, završen</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Filozofski  fakultet  ili  Pedagoški  fakultet,  grupa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fizika ili grupa gdje je fizika glavni ili ravnopravni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predmet  u  dvopredmetnoj  grupi,  ako  je  to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naznačeno  u  diplomi  ili  drugoj  javnoj  ispravi;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Pedagoška akademija ili Viša pedagoška škola,</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grupa  fizika  ili  grupa  gdje  je  fizika  glavni  ili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ravnopravni predmet u dvopredmetnoj grupi, ako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je to naznačeno u diplomi ili drugoj javnoj ispravi.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Nastavu  mogu  izvoditi  i  lica  sa  završenim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(prvim) ciklusom  odgovarajućeg studija  visokog</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obrazovanja  (dodiplomski  studij)  u  trajanju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najmanje tri, odnosno četiri studijske godine, sa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akademskom   titulom   i   stručnim   zvanjem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44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Bakalaureat/Bachelor</w:t>
            </w:r>
          </w:p>
        </w:tc>
        <w:tc>
          <w:tcPr>
            <w:tcW w:w="56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w:t>
            </w:r>
          </w:p>
        </w:tc>
        <w:tc>
          <w:tcPr>
            <w:tcW w:w="3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080" w:type="dxa"/>
            <w:gridSpan w:val="2"/>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određenu</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w:t>
            </w:r>
          </w:p>
        </w:tc>
        <w:tc>
          <w:tcPr>
            <w:tcW w:w="36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sa</w:t>
            </w:r>
          </w:p>
        </w:tc>
        <w:tc>
          <w:tcPr>
            <w:tcW w:w="152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završenim</w:t>
            </w:r>
          </w:p>
        </w:tc>
        <w:tc>
          <w:tcPr>
            <w:tcW w:w="30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II</w:t>
            </w:r>
          </w:p>
        </w:tc>
        <w:tc>
          <w:tcPr>
            <w:tcW w:w="1080" w:type="dxa"/>
            <w:gridSpan w:val="2"/>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(drugim)</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ciklusom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90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odgovarajućeg</w:t>
            </w:r>
          </w:p>
        </w:tc>
        <w:tc>
          <w:tcPr>
            <w:tcW w:w="110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studija</w:t>
            </w:r>
          </w:p>
        </w:tc>
        <w:tc>
          <w:tcPr>
            <w:tcW w:w="106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visokog</w:t>
            </w:r>
          </w:p>
        </w:tc>
        <w:tc>
          <w:tcPr>
            <w:tcW w:w="1440" w:type="dxa"/>
            <w:gridSpan w:val="3"/>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w w:val="99"/>
                <w:sz w:val="24"/>
                <w:szCs w:val="24"/>
                <w:lang w:eastAsia="hr-BA"/>
              </w:rPr>
            </w:pPr>
            <w:r w:rsidRPr="00453F41">
              <w:rPr>
                <w:rFonts w:ascii="Times New Roman" w:eastAsia="Arial" w:hAnsi="Times New Roman" w:cs="Times New Roman"/>
                <w:w w:val="99"/>
                <w:sz w:val="24"/>
                <w:szCs w:val="24"/>
                <w:lang w:eastAsia="hr-BA"/>
              </w:rPr>
              <w:t>obrazovanja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(postdiplomski studij), sa akademskom titulom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 zvanjem Magistra za određenu 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  završenim  trećim  ciklusom  studija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naučnim   zvanjem   Doktor   nauka   ili   Doktor</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48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umjetnosti</w:t>
            </w:r>
          </w:p>
        </w:tc>
        <w:tc>
          <w:tcPr>
            <w:tcW w:w="4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w:t>
            </w:r>
          </w:p>
        </w:tc>
        <w:tc>
          <w:tcPr>
            <w:tcW w:w="216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odgovarajućim</w:t>
            </w: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44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profilom. Ukoliko lice</w:t>
            </w:r>
          </w:p>
        </w:tc>
        <w:tc>
          <w:tcPr>
            <w:tcW w:w="3060" w:type="dxa"/>
            <w:gridSpan w:val="6"/>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 toku studija nije polagalo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ispit  iz  pedagoško-psihološko-metodičke  grupe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predmeta, dužno je ove ispite položiti u roku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godinu  dana  od  dana  stupanja  na  posao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48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nastavnika</w:t>
            </w:r>
          </w:p>
        </w:tc>
        <w:tc>
          <w:tcPr>
            <w:tcW w:w="4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7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Pored stručnih uslova,potrebno je da ima široko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temeljito  opće  obrazovanje,da  dobro  poznaje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disciplinu  koju  predaje,da  poznaje  psihološko-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pedagoške   i   metodičke   osnove   nastave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odgoja,kao i da ima ljudske kvalitete neophodne</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9"/>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nastavničku profesiju.Položen stručni ispit.</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Status izvršioca</w:t>
            </w:r>
          </w:p>
        </w:tc>
        <w:tc>
          <w:tcPr>
            <w:tcW w:w="11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w:t>
            </w:r>
          </w:p>
        </w:tc>
        <w:tc>
          <w:tcPr>
            <w:tcW w:w="3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sa</w:t>
            </w:r>
          </w:p>
        </w:tc>
        <w:tc>
          <w:tcPr>
            <w:tcW w:w="1400" w:type="dxa"/>
            <w:gridSpan w:val="3"/>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nastavnom</w:t>
            </w:r>
          </w:p>
        </w:tc>
        <w:tc>
          <w:tcPr>
            <w:tcW w:w="1080" w:type="dxa"/>
            <w:gridSpan w:val="2"/>
            <w:shd w:val="clear" w:color="auto" w:fill="auto"/>
            <w:vAlign w:val="bottom"/>
          </w:tcPr>
          <w:p w:rsidR="00CB7A76" w:rsidRPr="00CB7A76" w:rsidRDefault="00CB7A76" w:rsidP="00CB7A76">
            <w:pPr>
              <w:spacing w:after="0" w:line="262" w:lineRule="exact"/>
              <w:jc w:val="center"/>
              <w:rPr>
                <w:rFonts w:ascii="Times New Roman" w:eastAsia="Arial" w:hAnsi="Times New Roman" w:cs="Times New Roman"/>
                <w:w w:val="99"/>
                <w:sz w:val="24"/>
                <w:szCs w:val="24"/>
                <w:lang w:eastAsia="hr-BA"/>
              </w:rPr>
            </w:pPr>
            <w:r w:rsidRPr="00CB7A76">
              <w:rPr>
                <w:rFonts w:ascii="Times New Roman" w:eastAsia="Arial" w:hAnsi="Times New Roman" w:cs="Times New Roman"/>
                <w:w w:val="99"/>
                <w:sz w:val="24"/>
                <w:szCs w:val="24"/>
                <w:lang w:eastAsia="hr-BA"/>
              </w:rPr>
              <w:t>normom</w:t>
            </w:r>
          </w:p>
        </w:tc>
        <w:tc>
          <w:tcPr>
            <w:tcW w:w="66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koja</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utvrđuje</w:t>
            </w:r>
          </w:p>
        </w:tc>
        <w:tc>
          <w:tcPr>
            <w:tcW w:w="4380" w:type="dxa"/>
            <w:gridSpan w:val="9"/>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svake školske godine.Nastavna norma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može biti puna ili nepuna.   Nastavna norma 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osnov za zaključivanje ugovora o radu i izmjenu</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9"/>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ugovora o radu zbog izmijenjenih okolnosti.</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6"/>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Pozicija radnog mjesta:</w:t>
            </w:r>
          </w:p>
        </w:tc>
        <w:tc>
          <w:tcPr>
            <w:tcW w:w="244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nastavnik/nastavnica</w:t>
            </w: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w:t>
            </w:r>
          </w:p>
        </w:tc>
        <w:tc>
          <w:tcPr>
            <w:tcW w:w="5040" w:type="dxa"/>
            <w:gridSpan w:val="9"/>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 osnovu javnog konkursa izbor vrši direktor</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prijedlog  Komisije  za  utvrđivanje  prijedloga  za</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300" w:type="dxa"/>
            <w:gridSpan w:val="6"/>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 zaposlenika/zaposlenica</w:t>
            </w: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7"/>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Broj izvršilaca</w:t>
            </w:r>
          </w:p>
        </w:tc>
        <w:tc>
          <w:tcPr>
            <w:tcW w:w="244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PP /prema potrebi/</w:t>
            </w: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bl>
    <w:p w:rsidR="00CB7A76" w:rsidRPr="00CB7A76" w:rsidRDefault="00CB7A76" w:rsidP="00CB7A76">
      <w:pPr>
        <w:spacing w:after="0" w:line="240" w:lineRule="auto"/>
        <w:rPr>
          <w:rFonts w:ascii="Times New Roman" w:eastAsia="Times New Roman" w:hAnsi="Times New Roman" w:cs="Times New Roman"/>
          <w:sz w:val="24"/>
          <w:szCs w:val="24"/>
          <w:lang w:eastAsia="hr-BA"/>
        </w:rPr>
        <w:sectPr w:rsidR="00CB7A76" w:rsidRPr="00CB7A76">
          <w:pgSz w:w="12240" w:h="15840"/>
          <w:pgMar w:top="714" w:right="1680" w:bottom="981" w:left="1680" w:header="0" w:footer="0" w:gutter="0"/>
          <w:cols w:space="0" w:equalWidth="0">
            <w:col w:w="8880"/>
          </w:cols>
          <w:docGrid w:linePitch="360"/>
        </w:sectPr>
      </w:pPr>
    </w:p>
    <w:p w:rsidR="00CB7A76" w:rsidRPr="00CB7A76" w:rsidRDefault="0044095A" w:rsidP="00CB7A76">
      <w:pPr>
        <w:spacing w:after="0" w:line="0" w:lineRule="atLeast"/>
        <w:rPr>
          <w:rFonts w:ascii="Times New Roman" w:eastAsia="Arial" w:hAnsi="Times New Roman" w:cs="Times New Roman"/>
          <w:b/>
          <w:sz w:val="24"/>
          <w:szCs w:val="24"/>
          <w:lang w:eastAsia="hr-BA"/>
        </w:rPr>
      </w:pPr>
      <w:bookmarkStart w:id="3" w:name="page12"/>
      <w:bookmarkEnd w:id="3"/>
      <w:r>
        <w:rPr>
          <w:rFonts w:ascii="Times New Roman" w:eastAsia="Arial" w:hAnsi="Times New Roman" w:cs="Times New Roman"/>
          <w:b/>
          <w:sz w:val="24"/>
          <w:szCs w:val="24"/>
          <w:lang w:eastAsia="hr-BA"/>
        </w:rPr>
        <w:lastRenderedPageBreak/>
        <w:t>9</w:t>
      </w:r>
      <w:r w:rsidR="00CB7A76" w:rsidRPr="00CB7A76">
        <w:rPr>
          <w:rFonts w:ascii="Times New Roman" w:eastAsia="Arial" w:hAnsi="Times New Roman" w:cs="Times New Roman"/>
          <w:b/>
          <w:sz w:val="24"/>
          <w:szCs w:val="24"/>
          <w:lang w:eastAsia="hr-BA"/>
        </w:rPr>
        <w:t>. NASTAVNIK GEOGRAFIJE/ZEMLJOPISA</w:t>
      </w: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Opis poslova:</w:t>
      </w: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Poslovi ovog radnog mjesta obavljaju se na osnovu nastavnog plana i programa</w:t>
      </w:r>
    </w:p>
    <w:tbl>
      <w:tblPr>
        <w:tblW w:w="0" w:type="auto"/>
        <w:tblLayout w:type="fixed"/>
        <w:tblCellMar>
          <w:left w:w="0" w:type="dxa"/>
          <w:right w:w="0" w:type="dxa"/>
        </w:tblCellMar>
        <w:tblLook w:val="0000" w:firstRow="0" w:lastRow="0" w:firstColumn="0" w:lastColumn="0" w:noHBand="0" w:noVBand="0"/>
      </w:tblPr>
      <w:tblGrid>
        <w:gridCol w:w="3380"/>
        <w:gridCol w:w="1120"/>
        <w:gridCol w:w="360"/>
        <w:gridCol w:w="420"/>
        <w:gridCol w:w="540"/>
        <w:gridCol w:w="560"/>
        <w:gridCol w:w="300"/>
        <w:gridCol w:w="760"/>
        <w:gridCol w:w="320"/>
        <w:gridCol w:w="660"/>
        <w:gridCol w:w="460"/>
      </w:tblGrid>
      <w:tr w:rsidR="00CB7A76" w:rsidRPr="00CB7A76" w:rsidTr="00CB7A76">
        <w:trPr>
          <w:trHeight w:val="276"/>
        </w:trPr>
        <w:tc>
          <w:tcPr>
            <w:tcW w:w="7440" w:type="dxa"/>
            <w:gridSpan w:val="8"/>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osnovni odgoj i obrazovanje i na osnovu Pedagoških standarda</w:t>
            </w:r>
          </w:p>
        </w:tc>
        <w:tc>
          <w:tcPr>
            <w:tcW w:w="1440" w:type="dxa"/>
            <w:gridSpan w:val="3"/>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 normativa</w:t>
            </w:r>
          </w:p>
        </w:tc>
      </w:tr>
      <w:tr w:rsidR="00CB7A76" w:rsidRPr="00CB7A76" w:rsidTr="00CB7A76">
        <w:trPr>
          <w:trHeight w:val="279"/>
        </w:trPr>
        <w:tc>
          <w:tcPr>
            <w:tcW w:w="4500" w:type="dxa"/>
            <w:gridSpan w:val="2"/>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osnovno obrazovanje./ kao pod c /</w:t>
            </w:r>
          </w:p>
        </w:tc>
        <w:tc>
          <w:tcPr>
            <w:tcW w:w="3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Uslovi za vršenje poslova</w:t>
            </w:r>
          </w:p>
        </w:tc>
        <w:tc>
          <w:tcPr>
            <w:tcW w:w="4060" w:type="dxa"/>
            <w:gridSpan w:val="7"/>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VSS – VII stepen ili VŠS – VI stepen.</w:t>
            </w:r>
          </w:p>
        </w:tc>
        <w:tc>
          <w:tcPr>
            <w:tcW w:w="32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Završen  Prirodno-matematički  fakultet  –  odsjek</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 geografiju ili historiju – geografiju; Pedagoška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akademija – odsjek geografija i historija, zvanje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060" w:type="dxa"/>
            <w:gridSpan w:val="7"/>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nastavnik   geografije-historije   ili</w:t>
            </w: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historije-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48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geografije.</w:t>
            </w:r>
          </w:p>
        </w:tc>
        <w:tc>
          <w:tcPr>
            <w:tcW w:w="4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7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Nastavu  mogu  izvoditi  i  lica  sa  završenim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(prvim) ciklusom  odgovarajućeg studija  visokog</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obrazovanja  (dodiplomski  studij)  u  trajanju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najmanje tri, odnosno četiri studijske godine, sa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akademskom   titulom   i   stručnim   zvanjem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44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Bakalaureat/Bachelor</w:t>
            </w:r>
          </w:p>
        </w:tc>
        <w:tc>
          <w:tcPr>
            <w:tcW w:w="56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w:t>
            </w:r>
          </w:p>
        </w:tc>
        <w:tc>
          <w:tcPr>
            <w:tcW w:w="3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080" w:type="dxa"/>
            <w:gridSpan w:val="2"/>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određenu</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w:t>
            </w:r>
          </w:p>
        </w:tc>
        <w:tc>
          <w:tcPr>
            <w:tcW w:w="360" w:type="dxa"/>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sa</w:t>
            </w:r>
          </w:p>
        </w:tc>
        <w:tc>
          <w:tcPr>
            <w:tcW w:w="1520" w:type="dxa"/>
            <w:gridSpan w:val="3"/>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završenim</w:t>
            </w:r>
          </w:p>
        </w:tc>
        <w:tc>
          <w:tcPr>
            <w:tcW w:w="300" w:type="dxa"/>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II</w:t>
            </w:r>
          </w:p>
        </w:tc>
        <w:tc>
          <w:tcPr>
            <w:tcW w:w="1080" w:type="dxa"/>
            <w:gridSpan w:val="2"/>
            <w:shd w:val="clear" w:color="auto" w:fill="auto"/>
            <w:vAlign w:val="bottom"/>
          </w:tcPr>
          <w:p w:rsidR="00CB7A76" w:rsidRPr="00453F41" w:rsidRDefault="00CB7A76" w:rsidP="00CB7A76">
            <w:pPr>
              <w:spacing w:after="0" w:line="275" w:lineRule="exac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(drugim)</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275" w:lineRule="exac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ciklusom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90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odgovarajućeg</w:t>
            </w:r>
          </w:p>
        </w:tc>
        <w:tc>
          <w:tcPr>
            <w:tcW w:w="110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studija</w:t>
            </w:r>
          </w:p>
        </w:tc>
        <w:tc>
          <w:tcPr>
            <w:tcW w:w="106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visokog</w:t>
            </w:r>
          </w:p>
        </w:tc>
        <w:tc>
          <w:tcPr>
            <w:tcW w:w="1440" w:type="dxa"/>
            <w:gridSpan w:val="3"/>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w w:val="99"/>
                <w:sz w:val="24"/>
                <w:szCs w:val="24"/>
                <w:lang w:eastAsia="hr-BA"/>
              </w:rPr>
            </w:pPr>
            <w:r w:rsidRPr="00453F41">
              <w:rPr>
                <w:rFonts w:ascii="Times New Roman" w:eastAsia="Arial" w:hAnsi="Times New Roman" w:cs="Times New Roman"/>
                <w:w w:val="99"/>
                <w:sz w:val="24"/>
                <w:szCs w:val="24"/>
                <w:lang w:eastAsia="hr-BA"/>
              </w:rPr>
              <w:t>obrazovanja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(postdiplomski studij), sa akademskom titulom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 zvanjem Magistra za određenu 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  završenim  trećim  ciklusom  studija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naučnim   zvanjem   Doktor   nauka   ili   Doktor</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48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umjetnosti</w:t>
            </w:r>
          </w:p>
        </w:tc>
        <w:tc>
          <w:tcPr>
            <w:tcW w:w="4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w:t>
            </w:r>
          </w:p>
        </w:tc>
        <w:tc>
          <w:tcPr>
            <w:tcW w:w="216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odgovarajućim</w:t>
            </w: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44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profilom. Ukoliko lice</w:t>
            </w:r>
          </w:p>
        </w:tc>
        <w:tc>
          <w:tcPr>
            <w:tcW w:w="3060" w:type="dxa"/>
            <w:gridSpan w:val="6"/>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 toku studija nije polagalo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ispit  iz  pedagoško-psihološko-metodičke  grupe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predmeta, dužno je ove ispite položiti u roku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godinu  dana  od  dana  stupanja  na  posao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48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nastavnika</w:t>
            </w:r>
          </w:p>
        </w:tc>
        <w:tc>
          <w:tcPr>
            <w:tcW w:w="4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7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Pored stručnih uslova,potrebno je da ima široko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temeljito  opće  obrazovanje,da  dobro  poznaje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disciplinu  koju  predaje,da  poznaje  psihološko-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pedagoške   i   metodičke   osnove   nastave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odgoja,kao i da ima ljudske kvalitete neophodne</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9"/>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nastavničku profesiju.Položen stručni ispit.</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Status izvršioca</w:t>
            </w:r>
          </w:p>
        </w:tc>
        <w:tc>
          <w:tcPr>
            <w:tcW w:w="11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w:t>
            </w:r>
          </w:p>
        </w:tc>
        <w:tc>
          <w:tcPr>
            <w:tcW w:w="3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sa</w:t>
            </w:r>
          </w:p>
        </w:tc>
        <w:tc>
          <w:tcPr>
            <w:tcW w:w="1400" w:type="dxa"/>
            <w:gridSpan w:val="3"/>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nastavnom</w:t>
            </w:r>
          </w:p>
        </w:tc>
        <w:tc>
          <w:tcPr>
            <w:tcW w:w="1080" w:type="dxa"/>
            <w:gridSpan w:val="2"/>
            <w:shd w:val="clear" w:color="auto" w:fill="auto"/>
            <w:vAlign w:val="bottom"/>
          </w:tcPr>
          <w:p w:rsidR="00CB7A76" w:rsidRPr="00CB7A76" w:rsidRDefault="00CB7A76" w:rsidP="00CB7A76">
            <w:pPr>
              <w:spacing w:after="0" w:line="262" w:lineRule="exact"/>
              <w:jc w:val="center"/>
              <w:rPr>
                <w:rFonts w:ascii="Times New Roman" w:eastAsia="Arial" w:hAnsi="Times New Roman" w:cs="Times New Roman"/>
                <w:w w:val="99"/>
                <w:sz w:val="24"/>
                <w:szCs w:val="24"/>
                <w:lang w:eastAsia="hr-BA"/>
              </w:rPr>
            </w:pPr>
            <w:r w:rsidRPr="00CB7A76">
              <w:rPr>
                <w:rFonts w:ascii="Times New Roman" w:eastAsia="Arial" w:hAnsi="Times New Roman" w:cs="Times New Roman"/>
                <w:w w:val="99"/>
                <w:sz w:val="24"/>
                <w:szCs w:val="24"/>
                <w:lang w:eastAsia="hr-BA"/>
              </w:rPr>
              <w:t>normom</w:t>
            </w:r>
          </w:p>
        </w:tc>
        <w:tc>
          <w:tcPr>
            <w:tcW w:w="66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koja</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utvrđuje</w:t>
            </w:r>
          </w:p>
        </w:tc>
        <w:tc>
          <w:tcPr>
            <w:tcW w:w="4380" w:type="dxa"/>
            <w:gridSpan w:val="9"/>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svake školske godine.Nastavna norma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može biti puna ili nepuna.   Nastavna norma 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osnov za zaključivanje ugovora o radu i izmjenu</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9"/>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ugovora o radu zbog izmijenjenih okolnosti.</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6"/>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Pozicija radnog mjesta:</w:t>
            </w:r>
          </w:p>
        </w:tc>
        <w:tc>
          <w:tcPr>
            <w:tcW w:w="244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nastavnik/nastavnica</w:t>
            </w: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w:t>
            </w:r>
          </w:p>
        </w:tc>
        <w:tc>
          <w:tcPr>
            <w:tcW w:w="5040" w:type="dxa"/>
            <w:gridSpan w:val="9"/>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 osnovu javnog konkursa izbor vrši direktor</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prijedlog  Komisije  za  utvrđivanje  prijedloga  za</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300" w:type="dxa"/>
            <w:gridSpan w:val="6"/>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 zaposlenika/zaposlenica</w:t>
            </w: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7"/>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Broj izvršilaca</w:t>
            </w:r>
          </w:p>
        </w:tc>
        <w:tc>
          <w:tcPr>
            <w:tcW w:w="244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PP /prema potrebi/</w:t>
            </w: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bl>
    <w:p w:rsidR="00CB7A76" w:rsidRPr="00CB7A76" w:rsidRDefault="00CB7A76" w:rsidP="00CB7A76">
      <w:pPr>
        <w:spacing w:after="0" w:line="240" w:lineRule="auto"/>
        <w:rPr>
          <w:rFonts w:ascii="Times New Roman" w:eastAsia="Times New Roman" w:hAnsi="Times New Roman" w:cs="Times New Roman"/>
          <w:sz w:val="24"/>
          <w:szCs w:val="24"/>
          <w:lang w:eastAsia="hr-BA"/>
        </w:rPr>
        <w:sectPr w:rsidR="00CB7A76" w:rsidRPr="00CB7A76">
          <w:pgSz w:w="12240" w:h="15840"/>
          <w:pgMar w:top="714" w:right="1680" w:bottom="1440" w:left="1680" w:header="0" w:footer="0" w:gutter="0"/>
          <w:cols w:space="0" w:equalWidth="0">
            <w:col w:w="8880"/>
          </w:cols>
          <w:docGrid w:linePitch="360"/>
        </w:sectPr>
      </w:pPr>
    </w:p>
    <w:p w:rsidR="00CB7A76" w:rsidRPr="00CB7A76" w:rsidRDefault="0044095A" w:rsidP="00CB7A76">
      <w:pPr>
        <w:spacing w:after="0" w:line="0" w:lineRule="atLeast"/>
        <w:rPr>
          <w:rFonts w:ascii="Times New Roman" w:eastAsia="Arial" w:hAnsi="Times New Roman" w:cs="Times New Roman"/>
          <w:b/>
          <w:sz w:val="24"/>
          <w:szCs w:val="24"/>
          <w:lang w:eastAsia="hr-BA"/>
        </w:rPr>
      </w:pPr>
      <w:bookmarkStart w:id="4" w:name="page13"/>
      <w:bookmarkEnd w:id="4"/>
      <w:r>
        <w:rPr>
          <w:rFonts w:ascii="Times New Roman" w:eastAsia="Arial" w:hAnsi="Times New Roman" w:cs="Times New Roman"/>
          <w:b/>
          <w:sz w:val="24"/>
          <w:szCs w:val="24"/>
          <w:lang w:eastAsia="hr-BA"/>
        </w:rPr>
        <w:lastRenderedPageBreak/>
        <w:t>10</w:t>
      </w:r>
      <w:r w:rsidR="00CB7A76" w:rsidRPr="00CB7A76">
        <w:rPr>
          <w:rFonts w:ascii="Times New Roman" w:eastAsia="Arial" w:hAnsi="Times New Roman" w:cs="Times New Roman"/>
          <w:b/>
          <w:sz w:val="24"/>
          <w:szCs w:val="24"/>
          <w:lang w:eastAsia="hr-BA"/>
        </w:rPr>
        <w:t>. NASTAVNIK HEMIJE/KEMIJE</w:t>
      </w: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Opis poslova:</w:t>
      </w: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Poslovi ovog radnog mjesta obavljaju se na osnovu nastavnog plana i programa</w:t>
      </w:r>
    </w:p>
    <w:tbl>
      <w:tblPr>
        <w:tblW w:w="0" w:type="auto"/>
        <w:tblLayout w:type="fixed"/>
        <w:tblCellMar>
          <w:left w:w="0" w:type="dxa"/>
          <w:right w:w="0" w:type="dxa"/>
        </w:tblCellMar>
        <w:tblLook w:val="0000" w:firstRow="0" w:lastRow="0" w:firstColumn="0" w:lastColumn="0" w:noHBand="0" w:noVBand="0"/>
      </w:tblPr>
      <w:tblGrid>
        <w:gridCol w:w="3380"/>
        <w:gridCol w:w="1120"/>
        <w:gridCol w:w="400"/>
        <w:gridCol w:w="380"/>
        <w:gridCol w:w="540"/>
        <w:gridCol w:w="560"/>
        <w:gridCol w:w="300"/>
        <w:gridCol w:w="760"/>
        <w:gridCol w:w="320"/>
        <w:gridCol w:w="660"/>
        <w:gridCol w:w="460"/>
      </w:tblGrid>
      <w:tr w:rsidR="00CB7A76" w:rsidRPr="00CB7A76" w:rsidTr="00CB7A76">
        <w:trPr>
          <w:trHeight w:val="276"/>
        </w:trPr>
        <w:tc>
          <w:tcPr>
            <w:tcW w:w="7440" w:type="dxa"/>
            <w:gridSpan w:val="8"/>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osnovni odgoj i obrazovanje i na osnovu Pedagoških standarda</w:t>
            </w:r>
          </w:p>
        </w:tc>
        <w:tc>
          <w:tcPr>
            <w:tcW w:w="1440" w:type="dxa"/>
            <w:gridSpan w:val="3"/>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 normativa</w:t>
            </w:r>
          </w:p>
        </w:tc>
      </w:tr>
      <w:tr w:rsidR="00CB7A76" w:rsidRPr="00CB7A76" w:rsidTr="00CB7A76">
        <w:trPr>
          <w:trHeight w:val="279"/>
        </w:trPr>
        <w:tc>
          <w:tcPr>
            <w:tcW w:w="4500" w:type="dxa"/>
            <w:gridSpan w:val="2"/>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osnovno obrazovanje./kao pod c /</w:t>
            </w:r>
          </w:p>
        </w:tc>
        <w:tc>
          <w:tcPr>
            <w:tcW w:w="4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Uslovi za vršenje poslova</w:t>
            </w:r>
          </w:p>
        </w:tc>
        <w:tc>
          <w:tcPr>
            <w:tcW w:w="4060" w:type="dxa"/>
            <w:gridSpan w:val="7"/>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VSS – VII stepen ili VŠS – VI stepen.</w:t>
            </w:r>
          </w:p>
        </w:tc>
        <w:tc>
          <w:tcPr>
            <w:tcW w:w="32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Završen Prirodno- matematIčki fakultet – odsjek</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hemija   –nastavni   smjer   ili   opći   smjer   sa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položenim  ispitom  iz  pedagoške  i  psihološke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 xml:space="preserve">grupe  predmeta  </w:t>
            </w:r>
            <w:r w:rsidRPr="00453F41">
              <w:rPr>
                <w:rFonts w:ascii="Times New Roman" w:eastAsia="Arial" w:hAnsi="Times New Roman" w:cs="Times New Roman"/>
                <w:sz w:val="24"/>
                <w:szCs w:val="24"/>
                <w:lang w:eastAsia="hr-BA"/>
              </w:rPr>
              <w:t>(profesor  ili  inženjer  hemije</w:t>
            </w:r>
            <w:r w:rsidRPr="00CB7A76">
              <w:rPr>
                <w:rFonts w:ascii="Times New Roman" w:eastAsia="Arial" w:hAnsi="Times New Roman" w:cs="Times New Roman"/>
                <w:sz w:val="24"/>
                <w:szCs w:val="24"/>
                <w:lang w:eastAsia="hr-BA"/>
              </w:rPr>
              <w: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Pedagoška   akademija   –   odsjek   hemija   –</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520" w:type="dxa"/>
            <w:gridSpan w:val="2"/>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domaćinstvo.</w:t>
            </w:r>
          </w:p>
        </w:tc>
        <w:tc>
          <w:tcPr>
            <w:tcW w:w="38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Nastavu  mogu  izvoditi  i  lica  sa  završenim  I</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(prvim) ciklusom  odgovarajućeg studija  visokog</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obrazovanja  (dodiplomski  studij)  u  trajanju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najmanje tri, odnosno četiri studijske godine, sa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akademskom   titulom   i   stručnim   zvanjem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440" w:type="dxa"/>
            <w:gridSpan w:val="4"/>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Bakalaureat/Bachelor</w:t>
            </w:r>
          </w:p>
        </w:tc>
        <w:tc>
          <w:tcPr>
            <w:tcW w:w="560" w:type="dxa"/>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w:t>
            </w:r>
          </w:p>
        </w:tc>
        <w:tc>
          <w:tcPr>
            <w:tcW w:w="3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080" w:type="dxa"/>
            <w:gridSpan w:val="2"/>
            <w:shd w:val="clear" w:color="auto" w:fill="auto"/>
            <w:vAlign w:val="bottom"/>
          </w:tcPr>
          <w:p w:rsidR="00CB7A76" w:rsidRPr="00453F41" w:rsidRDefault="00CB7A76" w:rsidP="00CB7A76">
            <w:pPr>
              <w:spacing w:after="0" w:line="275" w:lineRule="exac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određenu</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275" w:lineRule="exac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w:t>
            </w:r>
          </w:p>
        </w:tc>
        <w:tc>
          <w:tcPr>
            <w:tcW w:w="40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sa</w:t>
            </w:r>
          </w:p>
        </w:tc>
        <w:tc>
          <w:tcPr>
            <w:tcW w:w="148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završenim</w:t>
            </w:r>
          </w:p>
        </w:tc>
        <w:tc>
          <w:tcPr>
            <w:tcW w:w="30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II</w:t>
            </w:r>
          </w:p>
        </w:tc>
        <w:tc>
          <w:tcPr>
            <w:tcW w:w="1080" w:type="dxa"/>
            <w:gridSpan w:val="2"/>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(drugim)</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ciklusom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90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odgovarajućeg</w:t>
            </w:r>
          </w:p>
        </w:tc>
        <w:tc>
          <w:tcPr>
            <w:tcW w:w="110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studija</w:t>
            </w:r>
          </w:p>
        </w:tc>
        <w:tc>
          <w:tcPr>
            <w:tcW w:w="106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visokog</w:t>
            </w:r>
          </w:p>
        </w:tc>
        <w:tc>
          <w:tcPr>
            <w:tcW w:w="1440" w:type="dxa"/>
            <w:gridSpan w:val="3"/>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w w:val="99"/>
                <w:sz w:val="24"/>
                <w:szCs w:val="24"/>
                <w:lang w:eastAsia="hr-BA"/>
              </w:rPr>
            </w:pPr>
            <w:r w:rsidRPr="00453F41">
              <w:rPr>
                <w:rFonts w:ascii="Times New Roman" w:eastAsia="Arial" w:hAnsi="Times New Roman" w:cs="Times New Roman"/>
                <w:w w:val="99"/>
                <w:sz w:val="24"/>
                <w:szCs w:val="24"/>
                <w:lang w:eastAsia="hr-BA"/>
              </w:rPr>
              <w:t>obrazovanja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(postdiplomski studij), sa akademskom titulom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 zvanjem Magistra za određenu 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  završenim  trećim  ciklusom  studija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naučnim   zvanjem   Doktor   nauka   ili   Doktor</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52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umjetnosti</w:t>
            </w:r>
          </w:p>
        </w:tc>
        <w:tc>
          <w:tcPr>
            <w:tcW w:w="38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w:t>
            </w:r>
          </w:p>
        </w:tc>
        <w:tc>
          <w:tcPr>
            <w:tcW w:w="216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odgovarajućim</w:t>
            </w: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44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profilom. Ukoliko lice</w:t>
            </w:r>
          </w:p>
        </w:tc>
        <w:tc>
          <w:tcPr>
            <w:tcW w:w="3060" w:type="dxa"/>
            <w:gridSpan w:val="6"/>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 toku studija nije polagalo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ispit  iz  pedagoško-psihološko-metodičke  grupe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predmeta, dužno je ove ispite položiti u roku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godinu  dana  od  dana  stupanja  na  posao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52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nastavnika</w:t>
            </w:r>
          </w:p>
        </w:tc>
        <w:tc>
          <w:tcPr>
            <w:tcW w:w="38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7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Pored stručnih uslova,potrebno je da ima široko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temeljito  opće  obrazovanje,da  dobro  poznaje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disciplinu  koju  predaje,da  poznaje  psihološko-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pedagoške   i   metodičke   osnove   nastave   i</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odgoja,kao i da ima ljudske kvalitete neophodne</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9"/>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nastavničku profesiju.Položen stručni ispit.</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Status izvršioca</w:t>
            </w:r>
          </w:p>
        </w:tc>
        <w:tc>
          <w:tcPr>
            <w:tcW w:w="11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w:t>
            </w:r>
          </w:p>
        </w:tc>
        <w:tc>
          <w:tcPr>
            <w:tcW w:w="40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8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sa</w:t>
            </w:r>
          </w:p>
        </w:tc>
        <w:tc>
          <w:tcPr>
            <w:tcW w:w="1400" w:type="dxa"/>
            <w:gridSpan w:val="3"/>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nastavnom</w:t>
            </w:r>
          </w:p>
        </w:tc>
        <w:tc>
          <w:tcPr>
            <w:tcW w:w="1080" w:type="dxa"/>
            <w:gridSpan w:val="2"/>
            <w:shd w:val="clear" w:color="auto" w:fill="auto"/>
            <w:vAlign w:val="bottom"/>
          </w:tcPr>
          <w:p w:rsidR="00CB7A76" w:rsidRPr="00CB7A76" w:rsidRDefault="00CB7A76" w:rsidP="00CB7A76">
            <w:pPr>
              <w:spacing w:after="0" w:line="262" w:lineRule="exact"/>
              <w:jc w:val="center"/>
              <w:rPr>
                <w:rFonts w:ascii="Times New Roman" w:eastAsia="Arial" w:hAnsi="Times New Roman" w:cs="Times New Roman"/>
                <w:w w:val="99"/>
                <w:sz w:val="24"/>
                <w:szCs w:val="24"/>
                <w:lang w:eastAsia="hr-BA"/>
              </w:rPr>
            </w:pPr>
            <w:r w:rsidRPr="00CB7A76">
              <w:rPr>
                <w:rFonts w:ascii="Times New Roman" w:eastAsia="Arial" w:hAnsi="Times New Roman" w:cs="Times New Roman"/>
                <w:w w:val="99"/>
                <w:sz w:val="24"/>
                <w:szCs w:val="24"/>
                <w:lang w:eastAsia="hr-BA"/>
              </w:rPr>
              <w:t>normom</w:t>
            </w:r>
          </w:p>
        </w:tc>
        <w:tc>
          <w:tcPr>
            <w:tcW w:w="66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koja</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utvrđuje</w:t>
            </w:r>
          </w:p>
        </w:tc>
        <w:tc>
          <w:tcPr>
            <w:tcW w:w="4380" w:type="dxa"/>
            <w:gridSpan w:val="9"/>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svake školske godine.Nastavna norma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može biti puna ili nepuna.   Nastavna norma 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osnov za zaključivanje ugovora o radu i izmjenu</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9"/>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ugovora o radu zbog izmijenjenih okolnosti.</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6"/>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Pozicija radnog mjesta:</w:t>
            </w:r>
          </w:p>
        </w:tc>
        <w:tc>
          <w:tcPr>
            <w:tcW w:w="244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nastavnik/nastavnica</w:t>
            </w: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w:t>
            </w:r>
          </w:p>
        </w:tc>
        <w:tc>
          <w:tcPr>
            <w:tcW w:w="5040" w:type="dxa"/>
            <w:gridSpan w:val="9"/>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 osnovu javnog konkursa izbor vrši direktor</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prijedlog  Komisije  za  utvrđivanje  prijedloga  za</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300" w:type="dxa"/>
            <w:gridSpan w:val="6"/>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 zaposlenika/zaposlenica</w:t>
            </w: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7"/>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Broj izvršilaca</w:t>
            </w:r>
          </w:p>
        </w:tc>
        <w:tc>
          <w:tcPr>
            <w:tcW w:w="244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PP /prema potrebi/</w:t>
            </w: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bl>
    <w:p w:rsidR="00CB7A76" w:rsidRPr="00CB7A76" w:rsidRDefault="00CB7A76" w:rsidP="00CB7A76">
      <w:pPr>
        <w:spacing w:after="0" w:line="240" w:lineRule="auto"/>
        <w:rPr>
          <w:rFonts w:ascii="Times New Roman" w:eastAsia="Times New Roman" w:hAnsi="Times New Roman" w:cs="Times New Roman"/>
          <w:sz w:val="24"/>
          <w:szCs w:val="24"/>
          <w:lang w:eastAsia="hr-BA"/>
        </w:rPr>
        <w:sectPr w:rsidR="00CB7A76" w:rsidRPr="00CB7A76">
          <w:pgSz w:w="12240" w:h="15840"/>
          <w:pgMar w:top="714" w:right="1680" w:bottom="1440" w:left="1680" w:header="0" w:footer="0" w:gutter="0"/>
          <w:cols w:space="0" w:equalWidth="0">
            <w:col w:w="8880"/>
          </w:cols>
          <w:docGrid w:linePitch="360"/>
        </w:sectPr>
      </w:pPr>
    </w:p>
    <w:p w:rsidR="00CB7A76" w:rsidRPr="00CB7A76" w:rsidRDefault="0044095A" w:rsidP="00CB7A76">
      <w:pPr>
        <w:spacing w:after="0" w:line="0" w:lineRule="atLeast"/>
        <w:rPr>
          <w:rFonts w:ascii="Times New Roman" w:eastAsia="Arial" w:hAnsi="Times New Roman" w:cs="Times New Roman"/>
          <w:b/>
          <w:sz w:val="24"/>
          <w:szCs w:val="24"/>
          <w:lang w:eastAsia="hr-BA"/>
        </w:rPr>
      </w:pPr>
      <w:bookmarkStart w:id="5" w:name="page14"/>
      <w:bookmarkEnd w:id="5"/>
      <w:r>
        <w:rPr>
          <w:rFonts w:ascii="Times New Roman" w:eastAsia="Arial" w:hAnsi="Times New Roman" w:cs="Times New Roman"/>
          <w:b/>
          <w:sz w:val="24"/>
          <w:szCs w:val="24"/>
          <w:lang w:eastAsia="hr-BA"/>
        </w:rPr>
        <w:lastRenderedPageBreak/>
        <w:t>11</w:t>
      </w:r>
      <w:r w:rsidR="00CB7A76" w:rsidRPr="00CB7A76">
        <w:rPr>
          <w:rFonts w:ascii="Times New Roman" w:eastAsia="Arial" w:hAnsi="Times New Roman" w:cs="Times New Roman"/>
          <w:b/>
          <w:sz w:val="24"/>
          <w:szCs w:val="24"/>
          <w:lang w:eastAsia="hr-BA"/>
        </w:rPr>
        <w:t>. NASTAVNIK HISTORIJE/POVIJESTI</w:t>
      </w: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Opis poslova:</w:t>
      </w:r>
    </w:p>
    <w:tbl>
      <w:tblPr>
        <w:tblW w:w="0" w:type="auto"/>
        <w:tblLayout w:type="fixed"/>
        <w:tblCellMar>
          <w:left w:w="0" w:type="dxa"/>
          <w:right w:w="0" w:type="dxa"/>
        </w:tblCellMar>
        <w:tblLook w:val="0000" w:firstRow="0" w:lastRow="0" w:firstColumn="0" w:lastColumn="0" w:noHBand="0" w:noVBand="0"/>
      </w:tblPr>
      <w:tblGrid>
        <w:gridCol w:w="3380"/>
        <w:gridCol w:w="1120"/>
        <w:gridCol w:w="360"/>
        <w:gridCol w:w="420"/>
        <w:gridCol w:w="540"/>
        <w:gridCol w:w="560"/>
        <w:gridCol w:w="300"/>
        <w:gridCol w:w="760"/>
        <w:gridCol w:w="320"/>
        <w:gridCol w:w="660"/>
        <w:gridCol w:w="460"/>
      </w:tblGrid>
      <w:tr w:rsidR="00CB7A76" w:rsidRPr="00CB7A76" w:rsidTr="00CB7A76">
        <w:trPr>
          <w:trHeight w:val="276"/>
        </w:trPr>
        <w:tc>
          <w:tcPr>
            <w:tcW w:w="7440" w:type="dxa"/>
            <w:gridSpan w:val="8"/>
            <w:shd w:val="clear" w:color="auto" w:fill="auto"/>
            <w:vAlign w:val="bottom"/>
          </w:tcPr>
          <w:p w:rsidR="00CB7A76" w:rsidRPr="00CB7A76" w:rsidRDefault="00CB7A76" w:rsidP="00561C6E">
            <w:pPr>
              <w:spacing w:after="0" w:line="0" w:lineRule="atLeast"/>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Poslovi ovog radnog mjesta obavljaju</w:t>
            </w:r>
            <w:r w:rsidR="00561C6E">
              <w:rPr>
                <w:rFonts w:ascii="Times New Roman" w:eastAsia="Arial" w:hAnsi="Times New Roman" w:cs="Times New Roman"/>
                <w:sz w:val="24"/>
                <w:szCs w:val="24"/>
                <w:lang w:eastAsia="hr-BA"/>
              </w:rPr>
              <w:t xml:space="preserve"> se na osnovu nastavnog plana i </w:t>
            </w:r>
            <w:r w:rsidRPr="00CB7A76">
              <w:rPr>
                <w:rFonts w:ascii="Times New Roman" w:eastAsia="Arial" w:hAnsi="Times New Roman" w:cs="Times New Roman"/>
                <w:sz w:val="24"/>
                <w:szCs w:val="24"/>
                <w:lang w:eastAsia="hr-BA"/>
              </w:rPr>
              <w:t>programa</w:t>
            </w:r>
            <w:r w:rsidR="00561C6E">
              <w:rPr>
                <w:rFonts w:ascii="Times New Roman" w:eastAsia="Arial" w:hAnsi="Times New Roman" w:cs="Times New Roman"/>
                <w:sz w:val="24"/>
                <w:szCs w:val="24"/>
                <w:lang w:eastAsia="hr-BA"/>
              </w:rPr>
              <w:t xml:space="preserve"> </w:t>
            </w:r>
            <w:r w:rsidRPr="00CB7A76">
              <w:rPr>
                <w:rFonts w:ascii="Times New Roman" w:eastAsia="Arial" w:hAnsi="Times New Roman" w:cs="Times New Roman"/>
                <w:sz w:val="24"/>
                <w:szCs w:val="24"/>
                <w:lang w:eastAsia="hr-BA"/>
              </w:rPr>
              <w:t>za osnovni odgoj i obrazovanje i na osnovu Pedagoških standarda</w:t>
            </w:r>
          </w:p>
        </w:tc>
        <w:tc>
          <w:tcPr>
            <w:tcW w:w="1440" w:type="dxa"/>
            <w:gridSpan w:val="3"/>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 normativa</w:t>
            </w:r>
          </w:p>
        </w:tc>
      </w:tr>
      <w:tr w:rsidR="00CB7A76" w:rsidRPr="00CB7A76" w:rsidTr="00CB7A76">
        <w:trPr>
          <w:trHeight w:val="279"/>
        </w:trPr>
        <w:tc>
          <w:tcPr>
            <w:tcW w:w="4500" w:type="dxa"/>
            <w:gridSpan w:val="2"/>
            <w:tcBorders>
              <w:bottom w:val="single" w:sz="8" w:space="0" w:color="auto"/>
            </w:tcBorders>
            <w:shd w:val="clear" w:color="auto" w:fill="auto"/>
            <w:vAlign w:val="bottom"/>
          </w:tcPr>
          <w:p w:rsidR="00CB7A76" w:rsidRPr="00CB7A76" w:rsidRDefault="00CB7A76" w:rsidP="00561C6E">
            <w:pPr>
              <w:spacing w:after="0" w:line="0" w:lineRule="atLeast"/>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osnovno obrazovanje./kao pod c /</w:t>
            </w:r>
          </w:p>
        </w:tc>
        <w:tc>
          <w:tcPr>
            <w:tcW w:w="3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Uslovi za vršenje poslova</w:t>
            </w:r>
          </w:p>
        </w:tc>
        <w:tc>
          <w:tcPr>
            <w:tcW w:w="4060" w:type="dxa"/>
            <w:gridSpan w:val="7"/>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VSS – VII stepen ili VŠS – VI stepen.</w:t>
            </w:r>
          </w:p>
        </w:tc>
        <w:tc>
          <w:tcPr>
            <w:tcW w:w="32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Završena  Pedagoška  akademija  –  odsjek  za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historiju – geografiju, zvanje nastavnik historije-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geografije   ili   geografije-istorije   ili   Filozofski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fakultet –odsjek za historiju, historiju – geografiju,</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zvanje  profesor  historije,  odnosno  geografije-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historije.</w:t>
            </w:r>
          </w:p>
        </w:tc>
        <w:tc>
          <w:tcPr>
            <w:tcW w:w="3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4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7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Nastavu  mogu  izvoditi  i  lica  sa  završenim  I</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(prvim) ciklusom  odgovarajućeg studija  visokog</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obrazovanja  (dodiplomski  studij)  u  trajanju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najmanje tri, odnosno četiri studijske godine, sa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akademskom   titulom   i   stručnim   zvanjem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440" w:type="dxa"/>
            <w:gridSpan w:val="4"/>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Bakalaureat/Bachelor</w:t>
            </w:r>
          </w:p>
        </w:tc>
        <w:tc>
          <w:tcPr>
            <w:tcW w:w="560" w:type="dxa"/>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w:t>
            </w:r>
          </w:p>
        </w:tc>
        <w:tc>
          <w:tcPr>
            <w:tcW w:w="3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080" w:type="dxa"/>
            <w:gridSpan w:val="2"/>
            <w:shd w:val="clear" w:color="auto" w:fill="auto"/>
            <w:vAlign w:val="bottom"/>
          </w:tcPr>
          <w:p w:rsidR="00CB7A76" w:rsidRPr="00453F41" w:rsidRDefault="00CB7A76" w:rsidP="00CB7A76">
            <w:pPr>
              <w:spacing w:after="0" w:line="275" w:lineRule="exac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određenu</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275" w:lineRule="exac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w:t>
            </w:r>
          </w:p>
        </w:tc>
        <w:tc>
          <w:tcPr>
            <w:tcW w:w="36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sa</w:t>
            </w:r>
          </w:p>
        </w:tc>
        <w:tc>
          <w:tcPr>
            <w:tcW w:w="152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završenim</w:t>
            </w:r>
          </w:p>
        </w:tc>
        <w:tc>
          <w:tcPr>
            <w:tcW w:w="30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II</w:t>
            </w:r>
          </w:p>
        </w:tc>
        <w:tc>
          <w:tcPr>
            <w:tcW w:w="1080" w:type="dxa"/>
            <w:gridSpan w:val="2"/>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(drugim)</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ciklusom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90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odgovarajućeg</w:t>
            </w:r>
          </w:p>
        </w:tc>
        <w:tc>
          <w:tcPr>
            <w:tcW w:w="110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studija</w:t>
            </w:r>
          </w:p>
        </w:tc>
        <w:tc>
          <w:tcPr>
            <w:tcW w:w="106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visokog</w:t>
            </w:r>
          </w:p>
        </w:tc>
        <w:tc>
          <w:tcPr>
            <w:tcW w:w="1440" w:type="dxa"/>
            <w:gridSpan w:val="3"/>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w w:val="99"/>
                <w:sz w:val="24"/>
                <w:szCs w:val="24"/>
                <w:lang w:eastAsia="hr-BA"/>
              </w:rPr>
            </w:pPr>
            <w:r w:rsidRPr="00453F41">
              <w:rPr>
                <w:rFonts w:ascii="Times New Roman" w:eastAsia="Arial" w:hAnsi="Times New Roman" w:cs="Times New Roman"/>
                <w:w w:val="99"/>
                <w:sz w:val="24"/>
                <w:szCs w:val="24"/>
                <w:lang w:eastAsia="hr-BA"/>
              </w:rPr>
              <w:t>obrazovanja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(postdiplomski studij), sa akademskom titulom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 zvanjem Magistra za određenu 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  završenim  trećim  ciklusom  studija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naučnim   zvanjem   Doktor   nauka   ili   Doktor</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48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umjetnosti</w:t>
            </w:r>
          </w:p>
        </w:tc>
        <w:tc>
          <w:tcPr>
            <w:tcW w:w="4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w:t>
            </w:r>
          </w:p>
        </w:tc>
        <w:tc>
          <w:tcPr>
            <w:tcW w:w="216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odgovarajućim</w:t>
            </w: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44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profilom. Ukoliko lice</w:t>
            </w:r>
          </w:p>
        </w:tc>
        <w:tc>
          <w:tcPr>
            <w:tcW w:w="3060" w:type="dxa"/>
            <w:gridSpan w:val="6"/>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 toku studija nije polagalo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ispit  iz  pedagoško-psihološko-metodičke  grupe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predmeta, dužno je ove ispite položiti u roku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godinu  dana  od  dana  stupanja  na  posao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480" w:type="dxa"/>
            <w:gridSpan w:val="2"/>
            <w:shd w:val="clear" w:color="auto" w:fill="auto"/>
            <w:vAlign w:val="bottom"/>
          </w:tcPr>
          <w:p w:rsidR="00CB7A76" w:rsidRPr="00CB7A76" w:rsidRDefault="00CB7A76" w:rsidP="00CB7A76">
            <w:pPr>
              <w:spacing w:after="0" w:line="0" w:lineRule="atLeast"/>
              <w:rPr>
                <w:rFonts w:ascii="Times New Roman" w:eastAsia="Arial" w:hAnsi="Times New Roman" w:cs="Times New Roman"/>
                <w:color w:val="FF0000"/>
                <w:sz w:val="24"/>
                <w:szCs w:val="24"/>
                <w:lang w:eastAsia="hr-BA"/>
              </w:rPr>
            </w:pPr>
            <w:r w:rsidRPr="00453F41">
              <w:rPr>
                <w:rFonts w:ascii="Times New Roman" w:eastAsia="Arial" w:hAnsi="Times New Roman" w:cs="Times New Roman"/>
                <w:sz w:val="24"/>
                <w:szCs w:val="24"/>
                <w:lang w:eastAsia="hr-BA"/>
              </w:rPr>
              <w:t>nastavnika</w:t>
            </w:r>
          </w:p>
        </w:tc>
        <w:tc>
          <w:tcPr>
            <w:tcW w:w="42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Pored stručnih uslova,potrebno je da ima široko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temeljito  opće  obrazovanje,da  dobro  poznaje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disciplinu  koju  predaje,da  poznaje  psihološko-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pedagoške   i   metodičke   osnove   nastave   i</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odgoja,kao i da ima ljudske kvalitete neophodne</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9"/>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nastavničku profesiju.Položen stručni ispit.</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Status izvršioca</w:t>
            </w:r>
          </w:p>
        </w:tc>
        <w:tc>
          <w:tcPr>
            <w:tcW w:w="11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w:t>
            </w:r>
          </w:p>
        </w:tc>
        <w:tc>
          <w:tcPr>
            <w:tcW w:w="3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sa</w:t>
            </w:r>
          </w:p>
        </w:tc>
        <w:tc>
          <w:tcPr>
            <w:tcW w:w="1400" w:type="dxa"/>
            <w:gridSpan w:val="3"/>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nastavnom</w:t>
            </w:r>
          </w:p>
        </w:tc>
        <w:tc>
          <w:tcPr>
            <w:tcW w:w="1080" w:type="dxa"/>
            <w:gridSpan w:val="2"/>
            <w:shd w:val="clear" w:color="auto" w:fill="auto"/>
            <w:vAlign w:val="bottom"/>
          </w:tcPr>
          <w:p w:rsidR="00CB7A76" w:rsidRPr="00CB7A76" w:rsidRDefault="00CB7A76" w:rsidP="00CB7A76">
            <w:pPr>
              <w:spacing w:after="0" w:line="262" w:lineRule="exact"/>
              <w:jc w:val="center"/>
              <w:rPr>
                <w:rFonts w:ascii="Times New Roman" w:eastAsia="Arial" w:hAnsi="Times New Roman" w:cs="Times New Roman"/>
                <w:w w:val="99"/>
                <w:sz w:val="24"/>
                <w:szCs w:val="24"/>
                <w:lang w:eastAsia="hr-BA"/>
              </w:rPr>
            </w:pPr>
            <w:r w:rsidRPr="00CB7A76">
              <w:rPr>
                <w:rFonts w:ascii="Times New Roman" w:eastAsia="Arial" w:hAnsi="Times New Roman" w:cs="Times New Roman"/>
                <w:w w:val="99"/>
                <w:sz w:val="24"/>
                <w:szCs w:val="24"/>
                <w:lang w:eastAsia="hr-BA"/>
              </w:rPr>
              <w:t>normom</w:t>
            </w:r>
          </w:p>
        </w:tc>
        <w:tc>
          <w:tcPr>
            <w:tcW w:w="66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koja</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utvrđuje</w:t>
            </w:r>
          </w:p>
        </w:tc>
        <w:tc>
          <w:tcPr>
            <w:tcW w:w="4380" w:type="dxa"/>
            <w:gridSpan w:val="9"/>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svake školske godine.Nastavna norma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može biti puna ili nepuna.   Nastavna norma 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osnov za zaključivanje ugovora o radu i izmjenu</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9"/>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ugovora o radu zbog izmijenjenih okolnosti.</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6"/>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Pozicija radnog mjesta:</w:t>
            </w:r>
          </w:p>
        </w:tc>
        <w:tc>
          <w:tcPr>
            <w:tcW w:w="244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nastavnik/nastavnica</w:t>
            </w: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w:t>
            </w:r>
          </w:p>
        </w:tc>
        <w:tc>
          <w:tcPr>
            <w:tcW w:w="5040" w:type="dxa"/>
            <w:gridSpan w:val="9"/>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 osnovu javnog konkursa izbor vrši direktor</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prijedlog  Komisije  za  utvrđivanje  prijedloga  za</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300" w:type="dxa"/>
            <w:gridSpan w:val="6"/>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 zaposlenika/zaposlenica</w:t>
            </w: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7"/>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Broj izvršilaca</w:t>
            </w:r>
          </w:p>
        </w:tc>
        <w:tc>
          <w:tcPr>
            <w:tcW w:w="244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PP /prema potrebi/</w:t>
            </w: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bl>
    <w:p w:rsidR="00CB7A76" w:rsidRPr="00CB7A76" w:rsidRDefault="00CB7A76" w:rsidP="00CB7A76">
      <w:pPr>
        <w:spacing w:after="0" w:line="240" w:lineRule="auto"/>
        <w:rPr>
          <w:rFonts w:ascii="Times New Roman" w:eastAsia="Times New Roman" w:hAnsi="Times New Roman" w:cs="Times New Roman"/>
          <w:sz w:val="24"/>
          <w:szCs w:val="24"/>
          <w:lang w:eastAsia="hr-BA"/>
        </w:rPr>
        <w:sectPr w:rsidR="00CB7A76" w:rsidRPr="00CB7A76">
          <w:pgSz w:w="12240" w:h="15840"/>
          <w:pgMar w:top="714" w:right="1680" w:bottom="1440" w:left="1680" w:header="0" w:footer="0" w:gutter="0"/>
          <w:cols w:space="0" w:equalWidth="0">
            <w:col w:w="8880"/>
          </w:cols>
          <w:docGrid w:linePitch="360"/>
        </w:sectPr>
      </w:pPr>
    </w:p>
    <w:p w:rsidR="00CB7A76" w:rsidRPr="00CB7A76" w:rsidRDefault="0044095A" w:rsidP="00CB7A76">
      <w:pPr>
        <w:spacing w:after="0" w:line="0" w:lineRule="atLeast"/>
        <w:rPr>
          <w:rFonts w:ascii="Times New Roman" w:eastAsia="Arial" w:hAnsi="Times New Roman" w:cs="Times New Roman"/>
          <w:b/>
          <w:sz w:val="24"/>
          <w:szCs w:val="24"/>
          <w:lang w:eastAsia="hr-BA"/>
        </w:rPr>
      </w:pPr>
      <w:bookmarkStart w:id="6" w:name="page15"/>
      <w:bookmarkEnd w:id="6"/>
      <w:r>
        <w:rPr>
          <w:rFonts w:ascii="Times New Roman" w:eastAsia="Arial" w:hAnsi="Times New Roman" w:cs="Times New Roman"/>
          <w:b/>
          <w:sz w:val="24"/>
          <w:szCs w:val="24"/>
          <w:lang w:eastAsia="hr-BA"/>
        </w:rPr>
        <w:lastRenderedPageBreak/>
        <w:t>12</w:t>
      </w:r>
      <w:r w:rsidR="00CB7A76" w:rsidRPr="00CB7A76">
        <w:rPr>
          <w:rFonts w:ascii="Times New Roman" w:eastAsia="Arial" w:hAnsi="Times New Roman" w:cs="Times New Roman"/>
          <w:b/>
          <w:sz w:val="24"/>
          <w:szCs w:val="24"/>
          <w:lang w:eastAsia="hr-BA"/>
        </w:rPr>
        <w:t>. NASTAVNIK INFORMATIKE</w:t>
      </w: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Opis poslova:</w:t>
      </w:r>
    </w:p>
    <w:p w:rsidR="00CB7A76" w:rsidRPr="00CB7A76" w:rsidRDefault="00CB7A76" w:rsidP="00CB7A76">
      <w:pPr>
        <w:spacing w:after="0" w:line="11" w:lineRule="exact"/>
        <w:rPr>
          <w:rFonts w:ascii="Times New Roman" w:eastAsia="Times New Roman" w:hAnsi="Times New Roman" w:cs="Times New Roman"/>
          <w:sz w:val="24"/>
          <w:szCs w:val="24"/>
          <w:lang w:eastAsia="hr-BA"/>
        </w:rPr>
      </w:pPr>
    </w:p>
    <w:p w:rsidR="00CB7A76" w:rsidRPr="00CB7A76" w:rsidRDefault="00CB7A76" w:rsidP="00CB7A76">
      <w:pPr>
        <w:spacing w:after="0" w:line="236" w:lineRule="auto"/>
        <w:ind w:right="120"/>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Poslovi ovog radnog mjesta obavljaju se na osnovu nastavnog plana i programa za osnovni odgoj i obrazovanje i na osnovu Pedagoških standarda i normativa za osnovno obrazovanje./ kao pod c /</w:t>
      </w:r>
    </w:p>
    <w:p w:rsidR="00CB7A76" w:rsidRPr="00CB7A76" w:rsidRDefault="00CB7A76" w:rsidP="00CB7A76">
      <w:pPr>
        <w:spacing w:after="0" w:line="264" w:lineRule="exact"/>
        <w:rPr>
          <w:rFonts w:ascii="Times New Roman" w:eastAsia="Times New Roman" w:hAnsi="Times New Roman" w:cs="Times New Roman"/>
          <w:sz w:val="24"/>
          <w:szCs w:val="24"/>
          <w:lang w:eastAsia="hr-BA"/>
        </w:rPr>
      </w:pPr>
    </w:p>
    <w:tbl>
      <w:tblPr>
        <w:tblW w:w="0" w:type="auto"/>
        <w:tblInd w:w="10" w:type="dxa"/>
        <w:tblLayout w:type="fixed"/>
        <w:tblCellMar>
          <w:left w:w="0" w:type="dxa"/>
          <w:right w:w="0" w:type="dxa"/>
        </w:tblCellMar>
        <w:tblLook w:val="0000" w:firstRow="0" w:lastRow="0" w:firstColumn="0" w:lastColumn="0" w:noHBand="0" w:noVBand="0"/>
      </w:tblPr>
      <w:tblGrid>
        <w:gridCol w:w="3380"/>
        <w:gridCol w:w="1120"/>
        <w:gridCol w:w="360"/>
        <w:gridCol w:w="420"/>
        <w:gridCol w:w="540"/>
        <w:gridCol w:w="560"/>
        <w:gridCol w:w="300"/>
        <w:gridCol w:w="1080"/>
        <w:gridCol w:w="660"/>
        <w:gridCol w:w="460"/>
      </w:tblGrid>
      <w:tr w:rsidR="00CB7A76" w:rsidRPr="00CB7A76" w:rsidTr="00CB7A76">
        <w:trPr>
          <w:trHeight w:val="280"/>
        </w:trPr>
        <w:tc>
          <w:tcPr>
            <w:tcW w:w="3380" w:type="dxa"/>
            <w:tcBorders>
              <w:top w:val="single" w:sz="8" w:space="0" w:color="auto"/>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Uslovi za vršenje poslova</w:t>
            </w:r>
          </w:p>
        </w:tc>
        <w:tc>
          <w:tcPr>
            <w:tcW w:w="4380" w:type="dxa"/>
            <w:gridSpan w:val="7"/>
            <w:tcBorders>
              <w:top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VSS – VII stepen ili VŠS –VI stepen.</w:t>
            </w:r>
          </w:p>
        </w:tc>
        <w:tc>
          <w:tcPr>
            <w:tcW w:w="660" w:type="dxa"/>
            <w:tcBorders>
              <w:top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top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Završen Prirodno – matematički fakultet, ETF ili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Pedagoška  akademija,  nastavnik  ili  profesor</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informatike,  nastavnik  ili  profesor  matematike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informatike,  nastavnik  informatike  i  tehničkog</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odgoja, profesori drugih predmeta koji su zvršili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8"/>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dvosemestralni studij iz informatike na ETF-u.</w:t>
            </w: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Nastavu  mogu  izvoditi  i  lica  sa  završenim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(prvim) ciklusom  odgovarajućeg studija  visokog</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obrazovanja  (dodiplomski  studij)  u  trajanju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najmanje tri, odnosno četiri studijske godine, sa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akademskom   titulom   i   stručnim   zvanjem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44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Bakalaureat/Bachelor</w:t>
            </w:r>
          </w:p>
        </w:tc>
        <w:tc>
          <w:tcPr>
            <w:tcW w:w="56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w:t>
            </w:r>
          </w:p>
        </w:tc>
        <w:tc>
          <w:tcPr>
            <w:tcW w:w="3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080" w:type="dxa"/>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određenu</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w:t>
            </w:r>
          </w:p>
        </w:tc>
        <w:tc>
          <w:tcPr>
            <w:tcW w:w="36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sa</w:t>
            </w:r>
          </w:p>
        </w:tc>
        <w:tc>
          <w:tcPr>
            <w:tcW w:w="152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završenim</w:t>
            </w:r>
          </w:p>
        </w:tc>
        <w:tc>
          <w:tcPr>
            <w:tcW w:w="300" w:type="dxa"/>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II</w:t>
            </w:r>
          </w:p>
        </w:tc>
        <w:tc>
          <w:tcPr>
            <w:tcW w:w="1080" w:type="dxa"/>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(drugim)</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ciklusom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90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odgovarajućeg</w:t>
            </w:r>
          </w:p>
        </w:tc>
        <w:tc>
          <w:tcPr>
            <w:tcW w:w="110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studija</w:t>
            </w:r>
          </w:p>
        </w:tc>
        <w:tc>
          <w:tcPr>
            <w:tcW w:w="2500" w:type="dxa"/>
            <w:gridSpan w:val="4"/>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visokog  obrazovanja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(postdiplomski studij), sa akademskom titulom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 zvanjem Magistra za određenu 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  završenim  trećim  ciklusom  studija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naučnim   zvanjem   Doktor   nauka   ili   Doktor</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48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umjetnosti</w:t>
            </w:r>
          </w:p>
        </w:tc>
        <w:tc>
          <w:tcPr>
            <w:tcW w:w="4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w:t>
            </w:r>
          </w:p>
        </w:tc>
        <w:tc>
          <w:tcPr>
            <w:tcW w:w="2480" w:type="dxa"/>
            <w:gridSpan w:val="4"/>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9"/>
                <w:sz w:val="24"/>
                <w:szCs w:val="24"/>
                <w:lang w:eastAsia="hr-BA"/>
              </w:rPr>
            </w:pPr>
            <w:r w:rsidRPr="00453F41">
              <w:rPr>
                <w:rFonts w:ascii="Times New Roman" w:eastAsia="Arial" w:hAnsi="Times New Roman" w:cs="Times New Roman"/>
                <w:w w:val="99"/>
                <w:sz w:val="24"/>
                <w:szCs w:val="24"/>
                <w:lang w:eastAsia="hr-BA"/>
              </w:rPr>
              <w:t>odgovarajućim</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44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profilom. Ukoliko lice</w:t>
            </w:r>
          </w:p>
        </w:tc>
        <w:tc>
          <w:tcPr>
            <w:tcW w:w="3060" w:type="dxa"/>
            <w:gridSpan w:val="5"/>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 toku studija nije polagalo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ispit  iz  pedagoško-psihološko-metodičke  grupe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predmeta, dužno je ove ispite položiti u roku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godinu  dana  od  dana  stupanja  na  posao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48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nastavnika</w:t>
            </w:r>
          </w:p>
        </w:tc>
        <w:tc>
          <w:tcPr>
            <w:tcW w:w="4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08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Pored stručnih uslova,potrebno je da ima široko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temeljito  opće  obrazovanje,da  dobro  poznaje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disciplinu  koju  predaje,da  poznaje  psihološko-</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pedagoške   i   metodičke   osnove   nastave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odgoja,kao i da ima ljudske kvalitete neophodne</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8"/>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nastavničku profesiju.Položen stručni ispit.</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Status izvršioca</w:t>
            </w:r>
          </w:p>
        </w:tc>
        <w:tc>
          <w:tcPr>
            <w:tcW w:w="11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w:t>
            </w:r>
          </w:p>
        </w:tc>
        <w:tc>
          <w:tcPr>
            <w:tcW w:w="3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sa</w:t>
            </w:r>
          </w:p>
        </w:tc>
        <w:tc>
          <w:tcPr>
            <w:tcW w:w="1400" w:type="dxa"/>
            <w:gridSpan w:val="3"/>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nastavnom</w:t>
            </w:r>
          </w:p>
        </w:tc>
        <w:tc>
          <w:tcPr>
            <w:tcW w:w="1080" w:type="dxa"/>
            <w:shd w:val="clear" w:color="auto" w:fill="auto"/>
            <w:vAlign w:val="bottom"/>
          </w:tcPr>
          <w:p w:rsidR="00CB7A76" w:rsidRPr="00CB7A76" w:rsidRDefault="00CB7A76" w:rsidP="00CB7A76">
            <w:pPr>
              <w:spacing w:after="0" w:line="262" w:lineRule="exact"/>
              <w:jc w:val="center"/>
              <w:rPr>
                <w:rFonts w:ascii="Times New Roman" w:eastAsia="Arial" w:hAnsi="Times New Roman" w:cs="Times New Roman"/>
                <w:w w:val="99"/>
                <w:sz w:val="24"/>
                <w:szCs w:val="24"/>
                <w:lang w:eastAsia="hr-BA"/>
              </w:rPr>
            </w:pPr>
            <w:r w:rsidRPr="00CB7A76">
              <w:rPr>
                <w:rFonts w:ascii="Times New Roman" w:eastAsia="Arial" w:hAnsi="Times New Roman" w:cs="Times New Roman"/>
                <w:w w:val="99"/>
                <w:sz w:val="24"/>
                <w:szCs w:val="24"/>
                <w:lang w:eastAsia="hr-BA"/>
              </w:rPr>
              <w:t>normom</w:t>
            </w:r>
          </w:p>
        </w:tc>
        <w:tc>
          <w:tcPr>
            <w:tcW w:w="66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koja</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utvrđuje</w:t>
            </w:r>
          </w:p>
        </w:tc>
        <w:tc>
          <w:tcPr>
            <w:tcW w:w="4380" w:type="dxa"/>
            <w:gridSpan w:val="8"/>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svake školske godine.Nastavna norma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može biti puna ili nepuna.   Nastavna norma 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osnov za zaključivanje ugovora o radu i izmjenu</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8"/>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ugovora o radu zbog izmijenjenih okolnosti.</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6"/>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Pozicija radnog mjesta:</w:t>
            </w:r>
          </w:p>
        </w:tc>
        <w:tc>
          <w:tcPr>
            <w:tcW w:w="244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nastavnik/nastavnica</w:t>
            </w: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0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w:t>
            </w:r>
          </w:p>
        </w:tc>
        <w:tc>
          <w:tcPr>
            <w:tcW w:w="5040" w:type="dxa"/>
            <w:gridSpan w:val="8"/>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 osnovu javnog konkursa izbor vrši direktor</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prijedlog  Komisije  za  utvrđivanje  prijedloga  za</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300" w:type="dxa"/>
            <w:gridSpan w:val="6"/>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 zaposlenika/zaposlenica</w:t>
            </w:r>
          </w:p>
        </w:tc>
        <w:tc>
          <w:tcPr>
            <w:tcW w:w="10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7"/>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Broj izvršilaca</w:t>
            </w:r>
          </w:p>
        </w:tc>
        <w:tc>
          <w:tcPr>
            <w:tcW w:w="244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PP /prema potrebi/</w:t>
            </w: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0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bl>
    <w:p w:rsidR="00CB7A76" w:rsidRPr="00CB7A76" w:rsidRDefault="00CB7A76" w:rsidP="00CB7A76">
      <w:pPr>
        <w:spacing w:after="0" w:line="240" w:lineRule="auto"/>
        <w:rPr>
          <w:rFonts w:ascii="Times New Roman" w:eastAsia="Times New Roman" w:hAnsi="Times New Roman" w:cs="Times New Roman"/>
          <w:sz w:val="24"/>
          <w:szCs w:val="24"/>
          <w:lang w:eastAsia="hr-BA"/>
        </w:rPr>
        <w:sectPr w:rsidR="00CB7A76" w:rsidRPr="00CB7A76">
          <w:pgSz w:w="12240" w:h="15840"/>
          <w:pgMar w:top="714" w:right="1680" w:bottom="1440" w:left="1680" w:header="0" w:footer="0" w:gutter="0"/>
          <w:cols w:space="0" w:equalWidth="0">
            <w:col w:w="8880"/>
          </w:cols>
          <w:docGrid w:linePitch="360"/>
        </w:sectPr>
      </w:pPr>
    </w:p>
    <w:p w:rsidR="00CB7A76" w:rsidRPr="00CB7A76" w:rsidRDefault="0044095A" w:rsidP="00CB7A76">
      <w:pPr>
        <w:spacing w:after="0" w:line="0" w:lineRule="atLeast"/>
        <w:rPr>
          <w:rFonts w:ascii="Times New Roman" w:eastAsia="Arial" w:hAnsi="Times New Roman" w:cs="Times New Roman"/>
          <w:b/>
          <w:sz w:val="24"/>
          <w:szCs w:val="24"/>
          <w:lang w:eastAsia="hr-BA"/>
        </w:rPr>
      </w:pPr>
      <w:bookmarkStart w:id="7" w:name="page16"/>
      <w:bookmarkEnd w:id="7"/>
      <w:r>
        <w:rPr>
          <w:rFonts w:ascii="Times New Roman" w:eastAsia="Arial" w:hAnsi="Times New Roman" w:cs="Times New Roman"/>
          <w:b/>
          <w:sz w:val="24"/>
          <w:szCs w:val="24"/>
          <w:lang w:eastAsia="hr-BA"/>
        </w:rPr>
        <w:lastRenderedPageBreak/>
        <w:t>13</w:t>
      </w:r>
      <w:r w:rsidR="00CB7A76" w:rsidRPr="00CB7A76">
        <w:rPr>
          <w:rFonts w:ascii="Times New Roman" w:eastAsia="Arial" w:hAnsi="Times New Roman" w:cs="Times New Roman"/>
          <w:b/>
          <w:sz w:val="24"/>
          <w:szCs w:val="24"/>
          <w:lang w:eastAsia="hr-BA"/>
        </w:rPr>
        <w:t>. NASTAVNIK LIKOVNE KULTURE</w:t>
      </w: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Opis poslova:</w:t>
      </w: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Poslovi ovog radnog mjesta obavljaju se na osnovu nastavnog plana i programa</w:t>
      </w:r>
    </w:p>
    <w:tbl>
      <w:tblPr>
        <w:tblW w:w="0" w:type="auto"/>
        <w:tblLayout w:type="fixed"/>
        <w:tblCellMar>
          <w:left w:w="0" w:type="dxa"/>
          <w:right w:w="0" w:type="dxa"/>
        </w:tblCellMar>
        <w:tblLook w:val="0000" w:firstRow="0" w:lastRow="0" w:firstColumn="0" w:lastColumn="0" w:noHBand="0" w:noVBand="0"/>
      </w:tblPr>
      <w:tblGrid>
        <w:gridCol w:w="3380"/>
        <w:gridCol w:w="1120"/>
        <w:gridCol w:w="340"/>
        <w:gridCol w:w="440"/>
        <w:gridCol w:w="540"/>
        <w:gridCol w:w="540"/>
        <w:gridCol w:w="320"/>
        <w:gridCol w:w="760"/>
        <w:gridCol w:w="320"/>
        <w:gridCol w:w="660"/>
        <w:gridCol w:w="460"/>
      </w:tblGrid>
      <w:tr w:rsidR="00CB7A76" w:rsidRPr="00CB7A76" w:rsidTr="00CB7A76">
        <w:trPr>
          <w:trHeight w:val="276"/>
        </w:trPr>
        <w:tc>
          <w:tcPr>
            <w:tcW w:w="7440" w:type="dxa"/>
            <w:gridSpan w:val="8"/>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osnovni odgoj i obrazovanje i na osnovu Pedagoških standarda</w:t>
            </w:r>
          </w:p>
        </w:tc>
        <w:tc>
          <w:tcPr>
            <w:tcW w:w="1440" w:type="dxa"/>
            <w:gridSpan w:val="3"/>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 normativa</w:t>
            </w:r>
          </w:p>
        </w:tc>
      </w:tr>
      <w:tr w:rsidR="00CB7A76" w:rsidRPr="00CB7A76" w:rsidTr="00CB7A76">
        <w:trPr>
          <w:trHeight w:val="279"/>
        </w:trPr>
        <w:tc>
          <w:tcPr>
            <w:tcW w:w="4500" w:type="dxa"/>
            <w:gridSpan w:val="2"/>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osnovno obrazovanje. /kao pod c /</w:t>
            </w:r>
          </w:p>
        </w:tc>
        <w:tc>
          <w:tcPr>
            <w:tcW w:w="3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Uslovi za vršenje poslova</w:t>
            </w:r>
          </w:p>
        </w:tc>
        <w:tc>
          <w:tcPr>
            <w:tcW w:w="4060" w:type="dxa"/>
            <w:gridSpan w:val="7"/>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VSS – VII stepen ili VŠS – VI stepen.</w:t>
            </w:r>
          </w:p>
        </w:tc>
        <w:tc>
          <w:tcPr>
            <w:tcW w:w="32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SSS- IV stepen za nastavnike koji su zatečeni u</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školi,  a  na  dan  stupanja  na  snagu  Zakona  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osnovnom odgoju i obrazovanju imaju 20 godina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90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radnog staža.</w:t>
            </w:r>
          </w:p>
        </w:tc>
        <w:tc>
          <w:tcPr>
            <w:tcW w:w="5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7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Završena</w:t>
            </w:r>
          </w:p>
        </w:tc>
        <w:tc>
          <w:tcPr>
            <w:tcW w:w="34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520" w:type="dxa"/>
            <w:gridSpan w:val="3"/>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Akademija</w:t>
            </w:r>
          </w:p>
        </w:tc>
        <w:tc>
          <w:tcPr>
            <w:tcW w:w="1080" w:type="dxa"/>
            <w:gridSpan w:val="2"/>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likovnih</w:t>
            </w:r>
          </w:p>
        </w:tc>
        <w:tc>
          <w:tcPr>
            <w:tcW w:w="1440" w:type="dxa"/>
            <w:gridSpan w:val="3"/>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umjetnosti-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color w:val="FF0000"/>
                <w:sz w:val="24"/>
                <w:szCs w:val="24"/>
                <w:lang w:eastAsia="hr-BA"/>
              </w:rPr>
            </w:pPr>
            <w:r w:rsidRPr="00CB7A76">
              <w:rPr>
                <w:rFonts w:ascii="Times New Roman" w:eastAsia="Arial" w:hAnsi="Times New Roman" w:cs="Times New Roman"/>
                <w:sz w:val="24"/>
                <w:szCs w:val="24"/>
                <w:lang w:eastAsia="hr-BA"/>
              </w:rPr>
              <w:t xml:space="preserve">nastavnički smjer, </w:t>
            </w:r>
            <w:r w:rsidRPr="00453F41">
              <w:rPr>
                <w:rFonts w:ascii="Times New Roman" w:eastAsia="Arial" w:hAnsi="Times New Roman" w:cs="Times New Roman"/>
                <w:sz w:val="24"/>
                <w:szCs w:val="24"/>
                <w:lang w:eastAsia="hr-BA"/>
              </w:rPr>
              <w:t>Pedagoška akademija – smjer</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color w:val="000000"/>
                <w:sz w:val="24"/>
                <w:szCs w:val="24"/>
                <w:lang w:eastAsia="hr-BA"/>
              </w:rPr>
            </w:pPr>
            <w:r w:rsidRPr="00453F41">
              <w:rPr>
                <w:rFonts w:ascii="Times New Roman" w:eastAsia="Arial" w:hAnsi="Times New Roman" w:cs="Times New Roman"/>
                <w:sz w:val="24"/>
                <w:szCs w:val="24"/>
                <w:lang w:eastAsia="hr-BA"/>
              </w:rPr>
              <w:t xml:space="preserve">Likovna  kultura  i  </w:t>
            </w:r>
            <w:r w:rsidRPr="00CB7A76">
              <w:rPr>
                <w:rFonts w:ascii="Times New Roman" w:eastAsia="Arial" w:hAnsi="Times New Roman" w:cs="Times New Roman"/>
                <w:color w:val="000000"/>
                <w:sz w:val="24"/>
                <w:szCs w:val="24"/>
                <w:lang w:eastAsia="hr-BA"/>
              </w:rPr>
              <w:t>neki  drugi  smjer  Akademije</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likovnih  umjetnosti  ukoliko  su  položili  grupu</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060" w:type="dxa"/>
            <w:gridSpan w:val="7"/>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pedagoško – psiholoških predmeta.</w:t>
            </w:r>
          </w:p>
        </w:tc>
        <w:tc>
          <w:tcPr>
            <w:tcW w:w="32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Nastavu  mogu  izvoditi  i  lica  sa  završenim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(prvim) ciklusom  odgovarajućeg studija  visokog</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obrazovanja  (dodiplomski  studij)  u  trajanju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najmanje tri, odnosno četiri studijske godine, sa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akademskom   titulom   i   stručnim   zvanjem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44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Bakalaureat/Bachelor</w:t>
            </w:r>
          </w:p>
        </w:tc>
        <w:tc>
          <w:tcPr>
            <w:tcW w:w="54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w w:val="94"/>
                <w:sz w:val="24"/>
                <w:szCs w:val="24"/>
                <w:lang w:eastAsia="hr-BA"/>
              </w:rPr>
            </w:pPr>
            <w:r w:rsidRPr="00453F41">
              <w:rPr>
                <w:rFonts w:ascii="Times New Roman" w:eastAsia="Arial" w:hAnsi="Times New Roman" w:cs="Times New Roman"/>
                <w:w w:val="94"/>
                <w:sz w:val="24"/>
                <w:szCs w:val="24"/>
                <w:lang w:eastAsia="hr-BA"/>
              </w:rPr>
              <w:t>za</w:t>
            </w: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080" w:type="dxa"/>
            <w:gridSpan w:val="2"/>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određenu</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w:t>
            </w:r>
          </w:p>
        </w:tc>
        <w:tc>
          <w:tcPr>
            <w:tcW w:w="34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sa</w:t>
            </w:r>
          </w:p>
        </w:tc>
        <w:tc>
          <w:tcPr>
            <w:tcW w:w="152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završenim</w:t>
            </w:r>
          </w:p>
        </w:tc>
        <w:tc>
          <w:tcPr>
            <w:tcW w:w="320" w:type="dxa"/>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II</w:t>
            </w:r>
          </w:p>
        </w:tc>
        <w:tc>
          <w:tcPr>
            <w:tcW w:w="1080" w:type="dxa"/>
            <w:gridSpan w:val="2"/>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(drugim)</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ciklusom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90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odgovarajućeg</w:t>
            </w:r>
          </w:p>
        </w:tc>
        <w:tc>
          <w:tcPr>
            <w:tcW w:w="108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studija</w:t>
            </w:r>
          </w:p>
        </w:tc>
        <w:tc>
          <w:tcPr>
            <w:tcW w:w="108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visokog</w:t>
            </w:r>
          </w:p>
        </w:tc>
        <w:tc>
          <w:tcPr>
            <w:tcW w:w="1440" w:type="dxa"/>
            <w:gridSpan w:val="3"/>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w w:val="99"/>
                <w:sz w:val="24"/>
                <w:szCs w:val="24"/>
                <w:lang w:eastAsia="hr-BA"/>
              </w:rPr>
            </w:pPr>
            <w:r w:rsidRPr="00453F41">
              <w:rPr>
                <w:rFonts w:ascii="Times New Roman" w:eastAsia="Arial" w:hAnsi="Times New Roman" w:cs="Times New Roman"/>
                <w:w w:val="99"/>
                <w:sz w:val="24"/>
                <w:szCs w:val="24"/>
                <w:lang w:eastAsia="hr-BA"/>
              </w:rPr>
              <w:t>obrazovanja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(postdiplomski studij), sa akademskom titulom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 zvanjem Magistra za određenu 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  završenim  trećim  ciklusom  studija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naučnim   zvanjem   Doktor   nauka   ili   Doktor</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46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umjetnosti</w:t>
            </w:r>
          </w:p>
        </w:tc>
        <w:tc>
          <w:tcPr>
            <w:tcW w:w="44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w:t>
            </w:r>
          </w:p>
        </w:tc>
        <w:tc>
          <w:tcPr>
            <w:tcW w:w="2160" w:type="dxa"/>
            <w:gridSpan w:val="4"/>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9"/>
                <w:sz w:val="24"/>
                <w:szCs w:val="24"/>
                <w:lang w:eastAsia="hr-BA"/>
              </w:rPr>
            </w:pPr>
            <w:r w:rsidRPr="00453F41">
              <w:rPr>
                <w:rFonts w:ascii="Times New Roman" w:eastAsia="Arial" w:hAnsi="Times New Roman" w:cs="Times New Roman"/>
                <w:w w:val="99"/>
                <w:sz w:val="24"/>
                <w:szCs w:val="24"/>
                <w:lang w:eastAsia="hr-BA"/>
              </w:rPr>
              <w:t>odgovarajućim</w:t>
            </w: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120" w:type="dxa"/>
            <w:gridSpan w:val="2"/>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color w:val="FF0000"/>
                <w:sz w:val="24"/>
                <w:szCs w:val="24"/>
                <w:lang w:eastAsia="hr-BA"/>
              </w:rPr>
            </w:pPr>
            <w:r w:rsidRPr="00453F41">
              <w:rPr>
                <w:rFonts w:ascii="Times New Roman" w:eastAsia="Arial" w:hAnsi="Times New Roman" w:cs="Times New Roman"/>
                <w:sz w:val="24"/>
                <w:szCs w:val="24"/>
                <w:lang w:eastAsia="hr-BA"/>
              </w:rPr>
              <w:t>stručnim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44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profilom. Ukoliko lice</w:t>
            </w:r>
          </w:p>
        </w:tc>
        <w:tc>
          <w:tcPr>
            <w:tcW w:w="3060" w:type="dxa"/>
            <w:gridSpan w:val="6"/>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 toku studija nije polagalo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ispit  iz  pedagoško-psihološko-metodičke  grupe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predmeta, dužno je ove ispite položiti u roku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godinu  dana  od  dana  stupanja  na  posao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46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nastavnika</w:t>
            </w:r>
          </w:p>
        </w:tc>
        <w:tc>
          <w:tcPr>
            <w:tcW w:w="4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7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Pored stručnih uslova,potrebno je da ima široko i</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temeljito  opće  obrazovanje,da  dobro  poznaje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disciplinu  koju  predaje,da  poznaje  psihološko-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pedagoške   i   metodičke   osnove   nastave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odgoja,kao i da ima ljudske kvalitete neophodne</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9"/>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nastavničku profesiju.Položen stručni ispit.</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Status izvršioca</w:t>
            </w:r>
          </w:p>
        </w:tc>
        <w:tc>
          <w:tcPr>
            <w:tcW w:w="11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w:t>
            </w:r>
          </w:p>
        </w:tc>
        <w:tc>
          <w:tcPr>
            <w:tcW w:w="34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4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sa</w:t>
            </w:r>
          </w:p>
        </w:tc>
        <w:tc>
          <w:tcPr>
            <w:tcW w:w="1400" w:type="dxa"/>
            <w:gridSpan w:val="3"/>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nastavnom</w:t>
            </w:r>
          </w:p>
        </w:tc>
        <w:tc>
          <w:tcPr>
            <w:tcW w:w="1080" w:type="dxa"/>
            <w:gridSpan w:val="2"/>
            <w:shd w:val="clear" w:color="auto" w:fill="auto"/>
            <w:vAlign w:val="bottom"/>
          </w:tcPr>
          <w:p w:rsidR="00CB7A76" w:rsidRPr="00CB7A76" w:rsidRDefault="00CB7A76" w:rsidP="00CB7A76">
            <w:pPr>
              <w:spacing w:after="0" w:line="262" w:lineRule="exact"/>
              <w:jc w:val="center"/>
              <w:rPr>
                <w:rFonts w:ascii="Times New Roman" w:eastAsia="Arial" w:hAnsi="Times New Roman" w:cs="Times New Roman"/>
                <w:w w:val="99"/>
                <w:sz w:val="24"/>
                <w:szCs w:val="24"/>
                <w:lang w:eastAsia="hr-BA"/>
              </w:rPr>
            </w:pPr>
            <w:r w:rsidRPr="00CB7A76">
              <w:rPr>
                <w:rFonts w:ascii="Times New Roman" w:eastAsia="Arial" w:hAnsi="Times New Roman" w:cs="Times New Roman"/>
                <w:w w:val="99"/>
                <w:sz w:val="24"/>
                <w:szCs w:val="24"/>
                <w:lang w:eastAsia="hr-BA"/>
              </w:rPr>
              <w:t>normom</w:t>
            </w:r>
          </w:p>
        </w:tc>
        <w:tc>
          <w:tcPr>
            <w:tcW w:w="66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koja</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utvrđuje</w:t>
            </w:r>
          </w:p>
        </w:tc>
        <w:tc>
          <w:tcPr>
            <w:tcW w:w="4380" w:type="dxa"/>
            <w:gridSpan w:val="9"/>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svake školske godine.Nastavna norma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može biti puna ili nepuna.   Nastavna norma 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osnov za zaključivanje ugovora o radu i izmjenu</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9"/>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ugovora o radu zbog izmijenjenih okolnosti.</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6"/>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Pozicija radnog mjesta:</w:t>
            </w:r>
          </w:p>
        </w:tc>
        <w:tc>
          <w:tcPr>
            <w:tcW w:w="244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nastavnik/nastavnica</w:t>
            </w:r>
          </w:p>
        </w:tc>
        <w:tc>
          <w:tcPr>
            <w:tcW w:w="5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3"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w:t>
            </w:r>
          </w:p>
        </w:tc>
        <w:tc>
          <w:tcPr>
            <w:tcW w:w="5040" w:type="dxa"/>
            <w:gridSpan w:val="9"/>
            <w:shd w:val="clear" w:color="auto" w:fill="auto"/>
            <w:vAlign w:val="bottom"/>
          </w:tcPr>
          <w:p w:rsidR="00CB7A76" w:rsidRPr="00CB7A76" w:rsidRDefault="00CB7A76" w:rsidP="00CB7A76">
            <w:pPr>
              <w:spacing w:after="0" w:line="263"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 osnovu javnog konkursa izbor vrši direktor</w:t>
            </w:r>
          </w:p>
        </w:tc>
        <w:tc>
          <w:tcPr>
            <w:tcW w:w="460" w:type="dxa"/>
            <w:tcBorders>
              <w:right w:val="single" w:sz="8" w:space="0" w:color="auto"/>
            </w:tcBorders>
            <w:shd w:val="clear" w:color="auto" w:fill="auto"/>
            <w:vAlign w:val="bottom"/>
          </w:tcPr>
          <w:p w:rsidR="00CB7A76" w:rsidRPr="00CB7A76" w:rsidRDefault="00CB7A76" w:rsidP="00CB7A76">
            <w:pPr>
              <w:spacing w:after="0" w:line="263"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prijedlog  Komisije  za  utvrđivanje  prijedloga  za</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300" w:type="dxa"/>
            <w:gridSpan w:val="6"/>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 zaposlenika/zaposlenica</w:t>
            </w: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7"/>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Broj izvršilaca</w:t>
            </w:r>
          </w:p>
        </w:tc>
        <w:tc>
          <w:tcPr>
            <w:tcW w:w="244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PP /prema potrebi/</w:t>
            </w:r>
          </w:p>
        </w:tc>
        <w:tc>
          <w:tcPr>
            <w:tcW w:w="5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bl>
    <w:p w:rsidR="00CB7A76" w:rsidRPr="00CB7A76" w:rsidRDefault="00CB7A76" w:rsidP="00CB7A76">
      <w:pPr>
        <w:spacing w:after="0" w:line="240" w:lineRule="auto"/>
        <w:rPr>
          <w:rFonts w:ascii="Times New Roman" w:eastAsia="Times New Roman" w:hAnsi="Times New Roman" w:cs="Times New Roman"/>
          <w:sz w:val="24"/>
          <w:szCs w:val="24"/>
          <w:lang w:eastAsia="hr-BA"/>
        </w:rPr>
        <w:sectPr w:rsidR="00CB7A76" w:rsidRPr="00CB7A76">
          <w:pgSz w:w="12240" w:h="15840"/>
          <w:pgMar w:top="714" w:right="1680" w:bottom="1440" w:left="1680" w:header="0" w:footer="0" w:gutter="0"/>
          <w:cols w:space="0" w:equalWidth="0">
            <w:col w:w="8880"/>
          </w:cols>
          <w:docGrid w:linePitch="360"/>
        </w:sectPr>
      </w:pPr>
    </w:p>
    <w:p w:rsidR="00CB7A76" w:rsidRPr="00CB7A76" w:rsidRDefault="0044095A" w:rsidP="00CB7A76">
      <w:pPr>
        <w:spacing w:after="0" w:line="239" w:lineRule="auto"/>
        <w:rPr>
          <w:rFonts w:ascii="Times New Roman" w:eastAsia="Arial" w:hAnsi="Times New Roman" w:cs="Times New Roman"/>
          <w:b/>
          <w:sz w:val="24"/>
          <w:szCs w:val="24"/>
          <w:lang w:eastAsia="hr-BA"/>
        </w:rPr>
      </w:pPr>
      <w:bookmarkStart w:id="8" w:name="page17"/>
      <w:bookmarkEnd w:id="8"/>
      <w:r>
        <w:rPr>
          <w:rFonts w:ascii="Times New Roman" w:eastAsia="Arial" w:hAnsi="Times New Roman" w:cs="Times New Roman"/>
          <w:b/>
          <w:sz w:val="24"/>
          <w:szCs w:val="24"/>
          <w:lang w:eastAsia="hr-BA"/>
        </w:rPr>
        <w:lastRenderedPageBreak/>
        <w:t>14</w:t>
      </w:r>
      <w:r w:rsidR="00CB7A76" w:rsidRPr="00CB7A76">
        <w:rPr>
          <w:rFonts w:ascii="Times New Roman" w:eastAsia="Arial" w:hAnsi="Times New Roman" w:cs="Times New Roman"/>
          <w:b/>
          <w:sz w:val="24"/>
          <w:szCs w:val="24"/>
          <w:lang w:eastAsia="hr-BA"/>
        </w:rPr>
        <w:t>. NASTAVNIK MATEMATIKE</w:t>
      </w:r>
    </w:p>
    <w:p w:rsidR="00CB7A76" w:rsidRPr="00CB7A76" w:rsidRDefault="00CB7A76" w:rsidP="00CB7A76">
      <w:pPr>
        <w:spacing w:after="0" w:line="2" w:lineRule="exact"/>
        <w:rPr>
          <w:rFonts w:ascii="Times New Roman" w:eastAsia="Times New Roman" w:hAnsi="Times New Roman" w:cs="Times New Roman"/>
          <w:sz w:val="24"/>
          <w:szCs w:val="24"/>
          <w:lang w:eastAsia="hr-BA"/>
        </w:rPr>
      </w:pPr>
    </w:p>
    <w:p w:rsidR="00CB7A76" w:rsidRPr="00CB7A76" w:rsidRDefault="00CB7A76" w:rsidP="00CB7A76">
      <w:pPr>
        <w:spacing w:after="0" w:line="239" w:lineRule="auto"/>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Opis poslova:</w:t>
      </w:r>
    </w:p>
    <w:p w:rsidR="00CB7A76" w:rsidRPr="00CB7A76" w:rsidRDefault="00CB7A76" w:rsidP="00CB7A76">
      <w:pPr>
        <w:spacing w:after="0" w:line="3" w:lineRule="exact"/>
        <w:rPr>
          <w:rFonts w:ascii="Times New Roman" w:eastAsia="Times New Roman" w:hAnsi="Times New Roman" w:cs="Times New Roman"/>
          <w:sz w:val="24"/>
          <w:szCs w:val="24"/>
          <w:lang w:eastAsia="hr-BA"/>
        </w:rPr>
      </w:pPr>
    </w:p>
    <w:p w:rsidR="00CB7A76" w:rsidRPr="00CB7A76" w:rsidRDefault="00CB7A76" w:rsidP="00CB7A76">
      <w:pPr>
        <w:spacing w:after="0" w:line="239" w:lineRule="auto"/>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Poslovi ovog radnog mjesta obavljaju se na osnovu nastavnog plana i programa za</w:t>
      </w:r>
    </w:p>
    <w:tbl>
      <w:tblPr>
        <w:tblW w:w="0" w:type="auto"/>
        <w:tblLayout w:type="fixed"/>
        <w:tblCellMar>
          <w:left w:w="0" w:type="dxa"/>
          <w:right w:w="0" w:type="dxa"/>
        </w:tblCellMar>
        <w:tblLook w:val="0000" w:firstRow="0" w:lastRow="0" w:firstColumn="0" w:lastColumn="0" w:noHBand="0" w:noVBand="0"/>
      </w:tblPr>
      <w:tblGrid>
        <w:gridCol w:w="3100"/>
        <w:gridCol w:w="280"/>
        <w:gridCol w:w="1280"/>
        <w:gridCol w:w="320"/>
        <w:gridCol w:w="400"/>
        <w:gridCol w:w="1500"/>
        <w:gridCol w:w="1580"/>
        <w:gridCol w:w="600"/>
      </w:tblGrid>
      <w:tr w:rsidR="00CB7A76" w:rsidRPr="00CB7A76" w:rsidTr="00CB7A76">
        <w:trPr>
          <w:trHeight w:val="253"/>
        </w:trPr>
        <w:tc>
          <w:tcPr>
            <w:tcW w:w="3100" w:type="dxa"/>
            <w:shd w:val="clear" w:color="auto" w:fill="auto"/>
            <w:vAlign w:val="bottom"/>
          </w:tcPr>
          <w:p w:rsidR="00CB7A76" w:rsidRPr="00CB7A76" w:rsidRDefault="00CB7A76" w:rsidP="00CB7A76">
            <w:pPr>
              <w:spacing w:after="0" w:line="25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osnovni odgoj  i obrazovanje</w:t>
            </w:r>
          </w:p>
        </w:tc>
        <w:tc>
          <w:tcPr>
            <w:tcW w:w="3780" w:type="dxa"/>
            <w:gridSpan w:val="5"/>
            <w:shd w:val="clear" w:color="auto" w:fill="auto"/>
            <w:vAlign w:val="bottom"/>
          </w:tcPr>
          <w:p w:rsidR="00CB7A76" w:rsidRPr="00CB7A76" w:rsidRDefault="00CB7A76" w:rsidP="00CB7A76">
            <w:pPr>
              <w:spacing w:after="0" w:line="25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 na osnovu  Pedagoških  standarda</w:t>
            </w:r>
          </w:p>
        </w:tc>
        <w:tc>
          <w:tcPr>
            <w:tcW w:w="1580" w:type="dxa"/>
            <w:shd w:val="clear" w:color="auto" w:fill="auto"/>
            <w:vAlign w:val="bottom"/>
          </w:tcPr>
          <w:p w:rsidR="00CB7A76" w:rsidRPr="00CB7A76" w:rsidRDefault="00CB7A76" w:rsidP="00CB7A76">
            <w:pPr>
              <w:spacing w:after="0" w:line="25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 normativa</w:t>
            </w:r>
          </w:p>
        </w:tc>
        <w:tc>
          <w:tcPr>
            <w:tcW w:w="600" w:type="dxa"/>
            <w:shd w:val="clear" w:color="auto" w:fill="auto"/>
            <w:vAlign w:val="bottom"/>
          </w:tcPr>
          <w:p w:rsidR="00CB7A76" w:rsidRPr="00CB7A76" w:rsidRDefault="00CB7A76" w:rsidP="00CB7A76">
            <w:pPr>
              <w:spacing w:after="0" w:line="252" w:lineRule="exact"/>
              <w:ind w:right="190"/>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w:t>
            </w:r>
          </w:p>
        </w:tc>
      </w:tr>
      <w:tr w:rsidR="00CB7A76" w:rsidRPr="00CB7A76" w:rsidTr="00CB7A76">
        <w:trPr>
          <w:trHeight w:val="255"/>
        </w:trPr>
        <w:tc>
          <w:tcPr>
            <w:tcW w:w="4660" w:type="dxa"/>
            <w:gridSpan w:val="3"/>
            <w:tcBorders>
              <w:bottom w:val="single" w:sz="8" w:space="0" w:color="auto"/>
            </w:tcBorders>
            <w:shd w:val="clear" w:color="auto" w:fill="auto"/>
            <w:vAlign w:val="bottom"/>
          </w:tcPr>
          <w:p w:rsidR="00CB7A76" w:rsidRPr="00CB7A76" w:rsidRDefault="00CB7A76" w:rsidP="00CB7A76">
            <w:pPr>
              <w:spacing w:after="0" w:line="25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osnovno obrazovanje. /kao pod c /</w:t>
            </w: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5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5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1"/>
        </w:trPr>
        <w:tc>
          <w:tcPr>
            <w:tcW w:w="3100" w:type="dxa"/>
            <w:tcBorders>
              <w:left w:val="single" w:sz="8" w:space="0" w:color="auto"/>
            </w:tcBorders>
            <w:shd w:val="clear" w:color="auto" w:fill="auto"/>
            <w:vAlign w:val="bottom"/>
          </w:tcPr>
          <w:p w:rsidR="00CB7A76" w:rsidRPr="00CB7A76" w:rsidRDefault="00CB7A76" w:rsidP="00CB7A76">
            <w:pPr>
              <w:spacing w:after="0" w:line="245"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Uslovi za vršenje poslova</w:t>
            </w: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80" w:type="dxa"/>
            <w:gridSpan w:val="5"/>
            <w:shd w:val="clear" w:color="auto" w:fill="auto"/>
            <w:vAlign w:val="bottom"/>
          </w:tcPr>
          <w:p w:rsidR="00CB7A76" w:rsidRPr="00CB7A76" w:rsidRDefault="00CB7A76" w:rsidP="00CB7A76">
            <w:pPr>
              <w:spacing w:after="0" w:line="261"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VSS – VII stepen ili VŠS – VI stepen.</w:t>
            </w:r>
          </w:p>
        </w:tc>
        <w:tc>
          <w:tcPr>
            <w:tcW w:w="60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Završena  Viša  pedagoška  škola  ili  Pedagoška</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akademija-grupa matematika ili gdje je matematika</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glavni  ili  ravnopravni  predmet  u  dvopredmetnoj</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grupi, ako je tako naznačeno u diplomi ili drugoj</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javnoj   ispravi;   Prirodno   matematički   fakultet</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(nastavnički  smjer),  grupa  metematika  ili  grupa</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gdje je matematika glavni ili ravnopravni predmet u</w:t>
            </w:r>
          </w:p>
        </w:tc>
      </w:tr>
      <w:tr w:rsidR="00CB7A76" w:rsidRPr="00CB7A76" w:rsidTr="00CB7A76">
        <w:trPr>
          <w:trHeight w:val="277"/>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dvopredmetnoj  grupi,  ako  je  tako  naznačeno  u</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diplomi ili drugoj javnoj ispravi: Filozofski fakultet  –</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grupa  matematika  ili  grupa  gdje  je  matematika</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glavni  ili  ravnopravni  predmet  u  dvopredmetnoj</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28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grupi,  ako</w:t>
            </w:r>
          </w:p>
        </w:tc>
        <w:tc>
          <w:tcPr>
            <w:tcW w:w="3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je</w:t>
            </w:r>
          </w:p>
        </w:tc>
        <w:tc>
          <w:tcPr>
            <w:tcW w:w="40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to</w:t>
            </w:r>
          </w:p>
        </w:tc>
        <w:tc>
          <w:tcPr>
            <w:tcW w:w="150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naznačeno  u</w:t>
            </w:r>
          </w:p>
        </w:tc>
        <w:tc>
          <w:tcPr>
            <w:tcW w:w="2180" w:type="dxa"/>
            <w:gridSpan w:val="2"/>
            <w:tcBorders>
              <w:right w:val="single" w:sz="8" w:space="0" w:color="auto"/>
            </w:tcBorders>
            <w:shd w:val="clear" w:color="auto" w:fill="auto"/>
            <w:vAlign w:val="bottom"/>
          </w:tcPr>
          <w:p w:rsidR="00CB7A76" w:rsidRPr="00453F41" w:rsidRDefault="00CB7A76" w:rsidP="00CB7A76">
            <w:pPr>
              <w:spacing w:after="0" w:line="0" w:lineRule="atLeast"/>
              <w:ind w:right="10"/>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diplomi   ili  drugoj</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javnoj  ispravi.  Nastavu  mogu  izvoditi  i  lica  sa</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završenim I (prvim) ciklusom odgovarajućeg studija</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visokog obrazovanja (dodiplomski studij) u trajanju</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 najmanje tri, odnosno četiri studijske godine, sa</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akademskomtitulomistručnimzvanjem</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Bakalaureat/Bachelor za određenu oblast, odnosno</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60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sa završenim</w:t>
            </w:r>
          </w:p>
        </w:tc>
        <w:tc>
          <w:tcPr>
            <w:tcW w:w="4080" w:type="dxa"/>
            <w:gridSpan w:val="4"/>
            <w:tcBorders>
              <w:right w:val="single" w:sz="8" w:space="0" w:color="auto"/>
            </w:tcBorders>
            <w:shd w:val="clear" w:color="auto" w:fill="auto"/>
            <w:vAlign w:val="bottom"/>
          </w:tcPr>
          <w:p w:rsidR="00CB7A76" w:rsidRPr="00453F41" w:rsidRDefault="00CB7A76" w:rsidP="00CB7A76">
            <w:pPr>
              <w:spacing w:after="0" w:line="0" w:lineRule="atLeast"/>
              <w:ind w:right="10"/>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II (drugim) ciklusom odgovarajućeg</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studija visokog obrazovanja (postdiplomski studij),</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sa   akademskom   titulom   i   stručnim   zvanjem</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Magistra za određenu oblast, odnosno završenim</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trećim ciklusom studija i naučnim zvanjem Doktor</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nauka   ili   Doktor   umjetnosti   i   odgovarajućim</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28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w:t>
            </w: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4080" w:type="dxa"/>
            <w:gridSpan w:val="4"/>
            <w:tcBorders>
              <w:right w:val="single" w:sz="8" w:space="0" w:color="auto"/>
            </w:tcBorders>
            <w:shd w:val="clear" w:color="auto" w:fill="auto"/>
            <w:vAlign w:val="bottom"/>
          </w:tcPr>
          <w:p w:rsidR="00CB7A76" w:rsidRPr="00453F41" w:rsidRDefault="00CB7A76" w:rsidP="00CB7A76">
            <w:pPr>
              <w:spacing w:after="0" w:line="0" w:lineRule="atLeast"/>
              <w:ind w:right="10"/>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profilom. Ukoliko lice  u toku studija</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nije   polagalo   ispit   iz   pedagoško-psihološko-</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00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metodičke grupe</w:t>
            </w:r>
          </w:p>
        </w:tc>
        <w:tc>
          <w:tcPr>
            <w:tcW w:w="3680" w:type="dxa"/>
            <w:gridSpan w:val="3"/>
            <w:tcBorders>
              <w:right w:val="single" w:sz="8" w:space="0" w:color="auto"/>
            </w:tcBorders>
            <w:shd w:val="clear" w:color="auto" w:fill="auto"/>
            <w:vAlign w:val="bottom"/>
          </w:tcPr>
          <w:p w:rsidR="00CB7A76" w:rsidRPr="00453F41" w:rsidRDefault="00CB7A76" w:rsidP="00CB7A76">
            <w:pPr>
              <w:spacing w:after="0" w:line="0" w:lineRule="atLeast"/>
              <w:ind w:right="10"/>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predmeta, dužno je ove ispite</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položiti u roku od godinu dana od dana stupanja na</w:t>
            </w:r>
          </w:p>
        </w:tc>
      </w:tr>
      <w:tr w:rsidR="00CB7A76" w:rsidRPr="00CB7A76" w:rsidTr="00CB7A76">
        <w:trPr>
          <w:trHeight w:val="27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00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posao nastavnika</w:t>
            </w:r>
          </w:p>
        </w:tc>
        <w:tc>
          <w:tcPr>
            <w:tcW w:w="15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58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0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56"/>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Pored  stručnih  uslova,potrebno  je  da  ima  široko  i</w:t>
            </w:r>
          </w:p>
        </w:tc>
      </w:tr>
      <w:tr w:rsidR="00CB7A76" w:rsidRPr="00CB7A76" w:rsidTr="00CB7A76">
        <w:trPr>
          <w:trHeight w:val="252"/>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CB7A76" w:rsidRDefault="00CB7A76" w:rsidP="00CB7A76">
            <w:pPr>
              <w:spacing w:after="0" w:line="25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temeljito opće obrazovanje,da dobro poznaje disciplinu</w:t>
            </w:r>
          </w:p>
        </w:tc>
      </w:tr>
      <w:tr w:rsidR="00CB7A76" w:rsidRPr="00CB7A76" w:rsidTr="00CB7A76">
        <w:trPr>
          <w:trHeight w:val="254"/>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koju   predaje,da   poznaje   psihološko-pedagoške   i</w:t>
            </w:r>
          </w:p>
        </w:tc>
      </w:tr>
      <w:tr w:rsidR="00CB7A76" w:rsidRPr="00CB7A76" w:rsidTr="00CB7A76">
        <w:trPr>
          <w:trHeight w:val="252"/>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CB7A76" w:rsidRDefault="00CB7A76" w:rsidP="00CB7A76">
            <w:pPr>
              <w:spacing w:after="0" w:line="25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metodičke osnove nastave i odgoja,kao i da ima ljudske</w:t>
            </w:r>
          </w:p>
        </w:tc>
      </w:tr>
      <w:tr w:rsidR="00CB7A76" w:rsidRPr="00CB7A76" w:rsidTr="00CB7A76">
        <w:trPr>
          <w:trHeight w:val="254"/>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kvalitete  neophodne za  nastavničku profesiju.Položen</w:t>
            </w:r>
          </w:p>
        </w:tc>
      </w:tr>
      <w:tr w:rsidR="00CB7A76" w:rsidRPr="00CB7A76" w:rsidTr="00CB7A76">
        <w:trPr>
          <w:trHeight w:val="253"/>
        </w:trPr>
        <w:tc>
          <w:tcPr>
            <w:tcW w:w="3100" w:type="dxa"/>
            <w:tcBorders>
              <w:left w:val="single" w:sz="8" w:space="0" w:color="auto"/>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280" w:type="dxa"/>
            <w:tcBorders>
              <w:bottom w:val="single" w:sz="8" w:space="0" w:color="auto"/>
            </w:tcBorders>
            <w:shd w:val="clear" w:color="auto" w:fill="auto"/>
            <w:vAlign w:val="bottom"/>
          </w:tcPr>
          <w:p w:rsidR="00CB7A76" w:rsidRPr="00CB7A76" w:rsidRDefault="00CB7A76" w:rsidP="00CB7A76">
            <w:pPr>
              <w:spacing w:after="0" w:line="25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stručni ispit.</w:t>
            </w: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5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5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0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43"/>
        </w:trPr>
        <w:tc>
          <w:tcPr>
            <w:tcW w:w="3100" w:type="dxa"/>
            <w:tcBorders>
              <w:left w:val="single" w:sz="8" w:space="0" w:color="auto"/>
            </w:tcBorders>
            <w:shd w:val="clear" w:color="auto" w:fill="auto"/>
            <w:vAlign w:val="bottom"/>
          </w:tcPr>
          <w:p w:rsidR="00CB7A76" w:rsidRPr="00CB7A76" w:rsidRDefault="00CB7A76" w:rsidP="00CB7A76">
            <w:pPr>
              <w:spacing w:after="0" w:line="24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Status izvršioca</w:t>
            </w: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280" w:type="dxa"/>
            <w:shd w:val="clear" w:color="auto" w:fill="auto"/>
            <w:vAlign w:val="bottom"/>
          </w:tcPr>
          <w:p w:rsidR="00CB7A76" w:rsidRPr="00CB7A76" w:rsidRDefault="00CB7A76" w:rsidP="00CB7A76">
            <w:pPr>
              <w:spacing w:after="0" w:line="24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w:t>
            </w:r>
          </w:p>
        </w:tc>
        <w:tc>
          <w:tcPr>
            <w:tcW w:w="320" w:type="dxa"/>
            <w:shd w:val="clear" w:color="auto" w:fill="auto"/>
            <w:vAlign w:val="bottom"/>
          </w:tcPr>
          <w:p w:rsidR="00CB7A76" w:rsidRPr="00CB7A76" w:rsidRDefault="00CB7A76" w:rsidP="00CB7A76">
            <w:pPr>
              <w:spacing w:after="0" w:line="24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sa</w:t>
            </w:r>
          </w:p>
        </w:tc>
        <w:tc>
          <w:tcPr>
            <w:tcW w:w="4080" w:type="dxa"/>
            <w:gridSpan w:val="4"/>
            <w:tcBorders>
              <w:right w:val="single" w:sz="8" w:space="0" w:color="auto"/>
            </w:tcBorders>
            <w:shd w:val="clear" w:color="auto" w:fill="auto"/>
            <w:vAlign w:val="bottom"/>
          </w:tcPr>
          <w:p w:rsidR="00CB7A76" w:rsidRPr="00CB7A76" w:rsidRDefault="00CB7A76" w:rsidP="00CB7A76">
            <w:pPr>
              <w:spacing w:after="0" w:line="242" w:lineRule="exact"/>
              <w:ind w:right="10"/>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nastavnom  normom  koja  se  utvrđuje</w:t>
            </w:r>
          </w:p>
        </w:tc>
      </w:tr>
      <w:tr w:rsidR="00CB7A76" w:rsidRPr="00CB7A76" w:rsidTr="00CB7A76">
        <w:trPr>
          <w:trHeight w:val="252"/>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CB7A76" w:rsidRDefault="00CB7A76" w:rsidP="00CB7A76">
            <w:pPr>
              <w:spacing w:after="0" w:line="25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svake školske godine.Nastavna norma može biti puna ili</w:t>
            </w:r>
          </w:p>
        </w:tc>
      </w:tr>
      <w:tr w:rsidR="00CB7A76" w:rsidRPr="00CB7A76" w:rsidTr="00CB7A76">
        <w:trPr>
          <w:trHeight w:val="252"/>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CB7A76" w:rsidRDefault="00CB7A76" w:rsidP="00CB7A76">
            <w:pPr>
              <w:spacing w:after="0" w:line="25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nepuna.   Nastavna  norma  je  osnov  za  zaključivanje</w:t>
            </w:r>
          </w:p>
        </w:tc>
      </w:tr>
      <w:tr w:rsidR="00CB7A76" w:rsidRPr="00CB7A76" w:rsidTr="00CB7A76">
        <w:trPr>
          <w:trHeight w:val="254"/>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ugovora  o  radu  i  izmjenu  ugovora  o  radu  zbog</w:t>
            </w:r>
          </w:p>
        </w:tc>
      </w:tr>
      <w:tr w:rsidR="00CB7A76" w:rsidRPr="00CB7A76" w:rsidTr="00CB7A76">
        <w:trPr>
          <w:trHeight w:val="254"/>
        </w:trPr>
        <w:tc>
          <w:tcPr>
            <w:tcW w:w="3100" w:type="dxa"/>
            <w:tcBorders>
              <w:left w:val="single" w:sz="8" w:space="0" w:color="auto"/>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500" w:type="dxa"/>
            <w:gridSpan w:val="4"/>
            <w:tcBorders>
              <w:bottom w:val="single" w:sz="8" w:space="0" w:color="auto"/>
            </w:tcBorders>
            <w:shd w:val="clear" w:color="auto" w:fill="auto"/>
            <w:vAlign w:val="bottom"/>
          </w:tcPr>
          <w:p w:rsidR="00CB7A76" w:rsidRPr="00CB7A76" w:rsidRDefault="00CB7A76" w:rsidP="00CB7A76">
            <w:pPr>
              <w:spacing w:after="0" w:line="25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izmijenjenih okolnosti.</w:t>
            </w:r>
          </w:p>
        </w:tc>
        <w:tc>
          <w:tcPr>
            <w:tcW w:w="15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0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43"/>
        </w:trPr>
        <w:tc>
          <w:tcPr>
            <w:tcW w:w="3100" w:type="dxa"/>
            <w:tcBorders>
              <w:left w:val="single" w:sz="8" w:space="0" w:color="auto"/>
              <w:bottom w:val="single" w:sz="8" w:space="0" w:color="auto"/>
            </w:tcBorders>
            <w:shd w:val="clear" w:color="auto" w:fill="auto"/>
            <w:vAlign w:val="bottom"/>
          </w:tcPr>
          <w:p w:rsidR="00CB7A76" w:rsidRPr="00CB7A76" w:rsidRDefault="00CB7A76" w:rsidP="00CB7A76">
            <w:pPr>
              <w:spacing w:after="0" w:line="24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Pozicija radnog mjesta:</w:t>
            </w:r>
          </w:p>
        </w:tc>
        <w:tc>
          <w:tcPr>
            <w:tcW w:w="28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500" w:type="dxa"/>
            <w:gridSpan w:val="4"/>
            <w:tcBorders>
              <w:bottom w:val="single" w:sz="8" w:space="0" w:color="auto"/>
            </w:tcBorders>
            <w:shd w:val="clear" w:color="auto" w:fill="auto"/>
            <w:vAlign w:val="bottom"/>
          </w:tcPr>
          <w:p w:rsidR="00CB7A76" w:rsidRPr="00CB7A76" w:rsidRDefault="00CB7A76" w:rsidP="00CB7A76">
            <w:pPr>
              <w:spacing w:after="0" w:line="24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nastavnik/nastavnica</w:t>
            </w:r>
          </w:p>
        </w:tc>
        <w:tc>
          <w:tcPr>
            <w:tcW w:w="15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0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41"/>
        </w:trPr>
        <w:tc>
          <w:tcPr>
            <w:tcW w:w="3100" w:type="dxa"/>
            <w:tcBorders>
              <w:left w:val="single" w:sz="8" w:space="0" w:color="auto"/>
            </w:tcBorders>
            <w:shd w:val="clear" w:color="auto" w:fill="auto"/>
            <w:vAlign w:val="bottom"/>
          </w:tcPr>
          <w:p w:rsidR="00CB7A76" w:rsidRPr="00CB7A76" w:rsidRDefault="00CB7A76" w:rsidP="00CB7A76">
            <w:pPr>
              <w:spacing w:after="0" w:line="240"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w:t>
            </w: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280" w:type="dxa"/>
            <w:shd w:val="clear" w:color="auto" w:fill="auto"/>
            <w:vAlign w:val="bottom"/>
          </w:tcPr>
          <w:p w:rsidR="00CB7A76" w:rsidRPr="00CB7A76" w:rsidRDefault="00CB7A76" w:rsidP="00CB7A76">
            <w:pPr>
              <w:spacing w:after="0" w:line="240"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  osnovu</w:t>
            </w:r>
          </w:p>
        </w:tc>
        <w:tc>
          <w:tcPr>
            <w:tcW w:w="720" w:type="dxa"/>
            <w:gridSpan w:val="2"/>
            <w:shd w:val="clear" w:color="auto" w:fill="auto"/>
            <w:vAlign w:val="bottom"/>
          </w:tcPr>
          <w:p w:rsidR="00CB7A76" w:rsidRPr="00CB7A76" w:rsidRDefault="00CB7A76" w:rsidP="00CB7A76">
            <w:pPr>
              <w:spacing w:after="0" w:line="240" w:lineRule="exact"/>
              <w:rPr>
                <w:rFonts w:ascii="Times New Roman" w:eastAsia="Arial" w:hAnsi="Times New Roman" w:cs="Times New Roman"/>
                <w:w w:val="98"/>
                <w:sz w:val="24"/>
                <w:szCs w:val="24"/>
                <w:lang w:eastAsia="hr-BA"/>
              </w:rPr>
            </w:pPr>
            <w:r w:rsidRPr="00CB7A76">
              <w:rPr>
                <w:rFonts w:ascii="Times New Roman" w:eastAsia="Arial" w:hAnsi="Times New Roman" w:cs="Times New Roman"/>
                <w:w w:val="98"/>
                <w:sz w:val="24"/>
                <w:szCs w:val="24"/>
                <w:lang w:eastAsia="hr-BA"/>
              </w:rPr>
              <w:t>javnog</w:t>
            </w:r>
          </w:p>
        </w:tc>
        <w:tc>
          <w:tcPr>
            <w:tcW w:w="3080" w:type="dxa"/>
            <w:gridSpan w:val="2"/>
            <w:shd w:val="clear" w:color="auto" w:fill="auto"/>
            <w:vAlign w:val="bottom"/>
          </w:tcPr>
          <w:p w:rsidR="00CB7A76" w:rsidRPr="00CB7A76" w:rsidRDefault="00CB7A76" w:rsidP="00CB7A76">
            <w:pPr>
              <w:spacing w:after="0" w:line="240"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konkursa  izbor  vrši  direktor</w:t>
            </w:r>
          </w:p>
        </w:tc>
        <w:tc>
          <w:tcPr>
            <w:tcW w:w="600" w:type="dxa"/>
            <w:tcBorders>
              <w:right w:val="single" w:sz="8" w:space="0" w:color="auto"/>
            </w:tcBorders>
            <w:shd w:val="clear" w:color="auto" w:fill="auto"/>
            <w:vAlign w:val="bottom"/>
          </w:tcPr>
          <w:p w:rsidR="00CB7A76" w:rsidRPr="00CB7A76" w:rsidRDefault="00CB7A76" w:rsidP="00CB7A76">
            <w:pPr>
              <w:spacing w:after="0" w:line="240" w:lineRule="exact"/>
              <w:ind w:right="10"/>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w:t>
            </w:r>
          </w:p>
        </w:tc>
      </w:tr>
      <w:tr w:rsidR="00CB7A76" w:rsidRPr="00CB7A76" w:rsidTr="00CB7A76">
        <w:trPr>
          <w:trHeight w:val="254"/>
        </w:trPr>
        <w:tc>
          <w:tcPr>
            <w:tcW w:w="310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8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prijedlog  Komisije  za  utvrđivanje  prijedloga  za  izbor</w:t>
            </w:r>
          </w:p>
        </w:tc>
      </w:tr>
      <w:tr w:rsidR="00CB7A76" w:rsidRPr="00CB7A76" w:rsidTr="00CB7A76">
        <w:trPr>
          <w:trHeight w:val="254"/>
        </w:trPr>
        <w:tc>
          <w:tcPr>
            <w:tcW w:w="3100" w:type="dxa"/>
            <w:tcBorders>
              <w:left w:val="single" w:sz="8" w:space="0" w:color="auto"/>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8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500" w:type="dxa"/>
            <w:gridSpan w:val="4"/>
            <w:tcBorders>
              <w:bottom w:val="single" w:sz="8" w:space="0" w:color="auto"/>
            </w:tcBorders>
            <w:shd w:val="clear" w:color="auto" w:fill="auto"/>
            <w:vAlign w:val="bottom"/>
          </w:tcPr>
          <w:p w:rsidR="00CB7A76" w:rsidRPr="00CB7A76" w:rsidRDefault="00CB7A76" w:rsidP="00CB7A76">
            <w:pPr>
              <w:spacing w:after="0" w:line="25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zaposlenika/zaposlenica</w:t>
            </w:r>
          </w:p>
        </w:tc>
        <w:tc>
          <w:tcPr>
            <w:tcW w:w="15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0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43"/>
        </w:trPr>
        <w:tc>
          <w:tcPr>
            <w:tcW w:w="3100" w:type="dxa"/>
            <w:tcBorders>
              <w:left w:val="single" w:sz="8" w:space="0" w:color="auto"/>
              <w:bottom w:val="single" w:sz="8" w:space="0" w:color="auto"/>
            </w:tcBorders>
            <w:shd w:val="clear" w:color="auto" w:fill="auto"/>
            <w:vAlign w:val="bottom"/>
          </w:tcPr>
          <w:p w:rsidR="00CB7A76" w:rsidRPr="00CB7A76" w:rsidRDefault="00CB7A76" w:rsidP="00CB7A76">
            <w:pPr>
              <w:spacing w:after="0" w:line="24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Broj izvršilaca</w:t>
            </w:r>
          </w:p>
        </w:tc>
        <w:tc>
          <w:tcPr>
            <w:tcW w:w="28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000" w:type="dxa"/>
            <w:gridSpan w:val="3"/>
            <w:tcBorders>
              <w:bottom w:val="single" w:sz="8" w:space="0" w:color="auto"/>
            </w:tcBorders>
            <w:shd w:val="clear" w:color="auto" w:fill="auto"/>
            <w:vAlign w:val="bottom"/>
          </w:tcPr>
          <w:p w:rsidR="00CB7A76" w:rsidRPr="00CB7A76" w:rsidRDefault="00CB7A76" w:rsidP="00CB7A76">
            <w:pPr>
              <w:spacing w:after="0" w:line="24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PP /prema potrebi/</w:t>
            </w:r>
          </w:p>
        </w:tc>
        <w:tc>
          <w:tcPr>
            <w:tcW w:w="15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5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0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bl>
    <w:p w:rsidR="00CB7A76" w:rsidRPr="00CB7A76" w:rsidRDefault="00CB7A76" w:rsidP="00CB7A76">
      <w:pPr>
        <w:spacing w:after="0" w:line="240" w:lineRule="auto"/>
        <w:rPr>
          <w:rFonts w:ascii="Times New Roman" w:eastAsia="Times New Roman" w:hAnsi="Times New Roman" w:cs="Times New Roman"/>
          <w:sz w:val="24"/>
          <w:szCs w:val="24"/>
          <w:lang w:eastAsia="hr-BA"/>
        </w:rPr>
        <w:sectPr w:rsidR="00CB7A76" w:rsidRPr="00CB7A76">
          <w:pgSz w:w="12240" w:h="15840"/>
          <w:pgMar w:top="714" w:right="1500" w:bottom="644" w:left="1680" w:header="0" w:footer="0" w:gutter="0"/>
          <w:cols w:space="0" w:equalWidth="0">
            <w:col w:w="9060"/>
          </w:cols>
          <w:docGrid w:linePitch="360"/>
        </w:sectPr>
      </w:pPr>
    </w:p>
    <w:p w:rsidR="00CB7A76" w:rsidRPr="00CB7A76" w:rsidRDefault="00CB7A76" w:rsidP="00CB7A76">
      <w:pPr>
        <w:spacing w:after="0" w:line="282" w:lineRule="exact"/>
        <w:rPr>
          <w:rFonts w:ascii="Times New Roman" w:eastAsia="Times New Roman" w:hAnsi="Times New Roman" w:cs="Times New Roman"/>
          <w:sz w:val="24"/>
          <w:szCs w:val="24"/>
          <w:lang w:eastAsia="hr-BA"/>
        </w:rPr>
      </w:pPr>
    </w:p>
    <w:p w:rsidR="00CB7A76" w:rsidRPr="00CB7A76" w:rsidRDefault="0044095A" w:rsidP="00CB7A76">
      <w:pPr>
        <w:spacing w:after="0" w:line="0" w:lineRule="atLeast"/>
        <w:rPr>
          <w:rFonts w:ascii="Times New Roman" w:eastAsia="Arial" w:hAnsi="Times New Roman" w:cs="Times New Roman"/>
          <w:b/>
          <w:sz w:val="24"/>
          <w:szCs w:val="24"/>
          <w:lang w:eastAsia="hr-BA"/>
        </w:rPr>
      </w:pPr>
      <w:r>
        <w:rPr>
          <w:rFonts w:ascii="Times New Roman" w:eastAsia="Arial" w:hAnsi="Times New Roman" w:cs="Times New Roman"/>
          <w:b/>
          <w:sz w:val="24"/>
          <w:szCs w:val="24"/>
          <w:lang w:eastAsia="hr-BA"/>
        </w:rPr>
        <w:t>15</w:t>
      </w:r>
      <w:r w:rsidR="00CB7A76" w:rsidRPr="00CB7A76">
        <w:rPr>
          <w:rFonts w:ascii="Times New Roman" w:eastAsia="Arial" w:hAnsi="Times New Roman" w:cs="Times New Roman"/>
          <w:b/>
          <w:sz w:val="24"/>
          <w:szCs w:val="24"/>
          <w:lang w:eastAsia="hr-BA"/>
        </w:rPr>
        <w:t>. NASTAVNIK MUZIČKE/GLAZBENE KULTURE</w:t>
      </w:r>
    </w:p>
    <w:p w:rsidR="00CB7A76" w:rsidRPr="00CB7A76" w:rsidRDefault="00CB7A76" w:rsidP="00CB7A76">
      <w:pPr>
        <w:spacing w:after="0" w:line="0" w:lineRule="atLeast"/>
        <w:rPr>
          <w:rFonts w:ascii="Times New Roman" w:eastAsia="Arial" w:hAnsi="Times New Roman" w:cs="Times New Roman"/>
          <w:sz w:val="24"/>
          <w:szCs w:val="24"/>
          <w:lang w:eastAsia="hr-BA"/>
        </w:rPr>
      </w:pPr>
      <w:bookmarkStart w:id="9" w:name="page18"/>
      <w:bookmarkEnd w:id="9"/>
      <w:r w:rsidRPr="00CB7A76">
        <w:rPr>
          <w:rFonts w:ascii="Times New Roman" w:eastAsia="Arial" w:hAnsi="Times New Roman" w:cs="Times New Roman"/>
          <w:sz w:val="24"/>
          <w:szCs w:val="24"/>
          <w:lang w:eastAsia="hr-BA"/>
        </w:rPr>
        <w:t>Opis poslova:</w:t>
      </w: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Poslovi ovog radnog mjesta obavljaju se na osnovu nastavnog plana i programa</w:t>
      </w:r>
    </w:p>
    <w:tbl>
      <w:tblPr>
        <w:tblW w:w="0" w:type="auto"/>
        <w:tblLayout w:type="fixed"/>
        <w:tblCellMar>
          <w:left w:w="0" w:type="dxa"/>
          <w:right w:w="0" w:type="dxa"/>
        </w:tblCellMar>
        <w:tblLook w:val="0000" w:firstRow="0" w:lastRow="0" w:firstColumn="0" w:lastColumn="0" w:noHBand="0" w:noVBand="0"/>
      </w:tblPr>
      <w:tblGrid>
        <w:gridCol w:w="3380"/>
        <w:gridCol w:w="1500"/>
        <w:gridCol w:w="400"/>
        <w:gridCol w:w="820"/>
        <w:gridCol w:w="580"/>
        <w:gridCol w:w="740"/>
        <w:gridCol w:w="340"/>
        <w:gridCol w:w="660"/>
        <w:gridCol w:w="460"/>
      </w:tblGrid>
      <w:tr w:rsidR="00CB7A76" w:rsidRPr="00CB7A76" w:rsidTr="00CB7A76">
        <w:trPr>
          <w:trHeight w:val="276"/>
        </w:trPr>
        <w:tc>
          <w:tcPr>
            <w:tcW w:w="7420" w:type="dxa"/>
            <w:gridSpan w:val="6"/>
            <w:shd w:val="clear" w:color="auto" w:fill="auto"/>
            <w:vAlign w:val="bottom"/>
          </w:tcPr>
          <w:p w:rsidR="00CB7A76" w:rsidRPr="00CB7A76" w:rsidRDefault="00CB7A76" w:rsidP="00561C6E">
            <w:pPr>
              <w:spacing w:after="0" w:line="0" w:lineRule="atLeast"/>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osnovni odgoj i obrazovanje i na osnovu Pedagoških standarda</w:t>
            </w:r>
          </w:p>
        </w:tc>
        <w:tc>
          <w:tcPr>
            <w:tcW w:w="1460" w:type="dxa"/>
            <w:gridSpan w:val="3"/>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 normativa</w:t>
            </w:r>
          </w:p>
        </w:tc>
      </w:tr>
      <w:tr w:rsidR="00CB7A76" w:rsidRPr="00CB7A76" w:rsidTr="00CB7A76">
        <w:trPr>
          <w:trHeight w:val="279"/>
        </w:trPr>
        <w:tc>
          <w:tcPr>
            <w:tcW w:w="4880" w:type="dxa"/>
            <w:gridSpan w:val="2"/>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osnovno obrazovanje. /kao pod c /</w:t>
            </w:r>
          </w:p>
        </w:tc>
        <w:tc>
          <w:tcPr>
            <w:tcW w:w="4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8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Uslovi za vršenje poslova</w:t>
            </w:r>
          </w:p>
        </w:tc>
        <w:tc>
          <w:tcPr>
            <w:tcW w:w="4040" w:type="dxa"/>
            <w:gridSpan w:val="5"/>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VSS – VII stepen ili VŠS –VI stepen.</w:t>
            </w:r>
          </w:p>
        </w:tc>
        <w:tc>
          <w:tcPr>
            <w:tcW w:w="34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Završena  Muzička  akademija   i/ili  II  stepen</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teoretsko –pedagoški odsjek, muzikološki odsjek</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sa položenom pedagoškom grupom predmeta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odsjek   akademski   muzičar   sa   položenom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50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pedagoškom</w:t>
            </w:r>
          </w:p>
        </w:tc>
        <w:tc>
          <w:tcPr>
            <w:tcW w:w="122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grupom</w:t>
            </w:r>
          </w:p>
        </w:tc>
        <w:tc>
          <w:tcPr>
            <w:tcW w:w="132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predmeta;</w:t>
            </w:r>
          </w:p>
        </w:tc>
        <w:tc>
          <w:tcPr>
            <w:tcW w:w="1460" w:type="dxa"/>
            <w:gridSpan w:val="3"/>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Pedagoška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30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akademija – smjer muzika.</w:t>
            </w:r>
          </w:p>
        </w:tc>
        <w:tc>
          <w:tcPr>
            <w:tcW w:w="7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Nastavu  mogu  izvoditi  i  lica  sa  završenim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(prvim) ciklusom  odgovarajućeg studija  visokog</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obrazovanja  (dodiplomski  studij)  u  trajanju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najmanje tri, odnosno četiri studijske godine, sa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akademskom   titulom   i   stručnim   zvanjem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72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Bakalaureat/Bachelor</w:t>
            </w:r>
          </w:p>
        </w:tc>
        <w:tc>
          <w:tcPr>
            <w:tcW w:w="58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w:t>
            </w:r>
          </w:p>
        </w:tc>
        <w:tc>
          <w:tcPr>
            <w:tcW w:w="1080" w:type="dxa"/>
            <w:gridSpan w:val="2"/>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određenu</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500" w:type="dxa"/>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  sa</w:t>
            </w:r>
          </w:p>
        </w:tc>
        <w:tc>
          <w:tcPr>
            <w:tcW w:w="1220" w:type="dxa"/>
            <w:gridSpan w:val="2"/>
            <w:shd w:val="clear" w:color="auto" w:fill="auto"/>
            <w:vAlign w:val="bottom"/>
          </w:tcPr>
          <w:p w:rsidR="00CB7A76" w:rsidRPr="00453F41" w:rsidRDefault="00CB7A76" w:rsidP="00CB7A76">
            <w:pPr>
              <w:spacing w:after="0" w:line="275" w:lineRule="exact"/>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završenim</w:t>
            </w:r>
          </w:p>
        </w:tc>
        <w:tc>
          <w:tcPr>
            <w:tcW w:w="580" w:type="dxa"/>
            <w:shd w:val="clear" w:color="auto" w:fill="auto"/>
            <w:vAlign w:val="bottom"/>
          </w:tcPr>
          <w:p w:rsidR="00CB7A76" w:rsidRPr="00453F41" w:rsidRDefault="00CB7A76" w:rsidP="00CB7A76">
            <w:pPr>
              <w:spacing w:after="0" w:line="275" w:lineRule="exact"/>
              <w:jc w:val="center"/>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II</w:t>
            </w:r>
          </w:p>
        </w:tc>
        <w:tc>
          <w:tcPr>
            <w:tcW w:w="1080" w:type="dxa"/>
            <w:gridSpan w:val="2"/>
            <w:shd w:val="clear" w:color="auto" w:fill="auto"/>
            <w:vAlign w:val="bottom"/>
          </w:tcPr>
          <w:p w:rsidR="00CB7A76" w:rsidRPr="00453F41" w:rsidRDefault="00CB7A76" w:rsidP="00CB7A76">
            <w:pPr>
              <w:spacing w:after="0" w:line="275" w:lineRule="exac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(drugim)</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275" w:lineRule="exac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ciklusom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90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odgovarajućeg</w:t>
            </w:r>
          </w:p>
        </w:tc>
        <w:tc>
          <w:tcPr>
            <w:tcW w:w="214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studija  visokog</w:t>
            </w:r>
          </w:p>
        </w:tc>
        <w:tc>
          <w:tcPr>
            <w:tcW w:w="1460" w:type="dxa"/>
            <w:gridSpan w:val="3"/>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obrazovanja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(postdiplomski studij), sa akademskom titulom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 zvanjem Magistra za određenu 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  završenim  trećim  ciklusom  studija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naučnim   zvanjem   Doktor   nauka   ili   Doktor</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50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umjetnosti</w:t>
            </w:r>
          </w:p>
        </w:tc>
        <w:tc>
          <w:tcPr>
            <w:tcW w:w="40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w:t>
            </w:r>
          </w:p>
        </w:tc>
        <w:tc>
          <w:tcPr>
            <w:tcW w:w="2140" w:type="dxa"/>
            <w:gridSpan w:val="3"/>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9"/>
                <w:sz w:val="24"/>
                <w:szCs w:val="24"/>
                <w:lang w:eastAsia="hr-BA"/>
              </w:rPr>
            </w:pPr>
            <w:r w:rsidRPr="00453F41">
              <w:rPr>
                <w:rFonts w:ascii="Times New Roman" w:eastAsia="Arial" w:hAnsi="Times New Roman" w:cs="Times New Roman"/>
                <w:w w:val="99"/>
                <w:sz w:val="24"/>
                <w:szCs w:val="24"/>
                <w:lang w:eastAsia="hr-BA"/>
              </w:rPr>
              <w:t>odgovarajućim</w:t>
            </w:r>
          </w:p>
        </w:tc>
        <w:tc>
          <w:tcPr>
            <w:tcW w:w="3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profilom. Ukoliko lice  u toku studija nije polagalo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ispit  iz  pedagoško-psihološko-metodičke  grupe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predmeta, dužno je ove ispite položiti u roku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godinu  dana  od  dana  stupanja  na  posao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50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nastavnika</w:t>
            </w:r>
          </w:p>
        </w:tc>
        <w:tc>
          <w:tcPr>
            <w:tcW w:w="4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8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8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7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Pored stručnih uslova,potrebno je da ima široko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temeljito  opće  obrazovanje,da  dobro  poznaje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disciplinu  koju  predaje,da  poznaje  psihološko-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pedagoške   i   metodičke   osnove   nastave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odgoja,kao i da ima ljudske kvalitete neophodne</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7"/>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nastavničku profesiju. Položen stručni ispit.</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Status izvršioca</w:t>
            </w:r>
          </w:p>
        </w:tc>
        <w:tc>
          <w:tcPr>
            <w:tcW w:w="150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w:t>
            </w:r>
          </w:p>
        </w:tc>
        <w:tc>
          <w:tcPr>
            <w:tcW w:w="40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sa</w:t>
            </w:r>
          </w:p>
        </w:tc>
        <w:tc>
          <w:tcPr>
            <w:tcW w:w="1400" w:type="dxa"/>
            <w:gridSpan w:val="2"/>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nastavnom</w:t>
            </w:r>
          </w:p>
        </w:tc>
        <w:tc>
          <w:tcPr>
            <w:tcW w:w="1080" w:type="dxa"/>
            <w:gridSpan w:val="2"/>
            <w:shd w:val="clear" w:color="auto" w:fill="auto"/>
            <w:vAlign w:val="bottom"/>
          </w:tcPr>
          <w:p w:rsidR="00CB7A76" w:rsidRPr="00CB7A76" w:rsidRDefault="00CB7A76" w:rsidP="00CB7A76">
            <w:pPr>
              <w:spacing w:after="0" w:line="262" w:lineRule="exact"/>
              <w:jc w:val="center"/>
              <w:rPr>
                <w:rFonts w:ascii="Times New Roman" w:eastAsia="Arial" w:hAnsi="Times New Roman" w:cs="Times New Roman"/>
                <w:w w:val="99"/>
                <w:sz w:val="24"/>
                <w:szCs w:val="24"/>
                <w:lang w:eastAsia="hr-BA"/>
              </w:rPr>
            </w:pPr>
            <w:r w:rsidRPr="00CB7A76">
              <w:rPr>
                <w:rFonts w:ascii="Times New Roman" w:eastAsia="Arial" w:hAnsi="Times New Roman" w:cs="Times New Roman"/>
                <w:w w:val="99"/>
                <w:sz w:val="24"/>
                <w:szCs w:val="24"/>
                <w:lang w:eastAsia="hr-BA"/>
              </w:rPr>
              <w:t>normom</w:t>
            </w:r>
          </w:p>
        </w:tc>
        <w:tc>
          <w:tcPr>
            <w:tcW w:w="66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koja</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720" w:type="dxa"/>
            <w:gridSpan w:val="3"/>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utvrđuje  svake školske</w:t>
            </w:r>
          </w:p>
        </w:tc>
        <w:tc>
          <w:tcPr>
            <w:tcW w:w="2780" w:type="dxa"/>
            <w:gridSpan w:val="5"/>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godine.Nastavna norma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može biti puna ili nepuna.   Nastavna norma 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osnov za zaključivanje ugovora o radu i izmjenu</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7"/>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ugovora o radu zbog izmijenjenih okolnosti.</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6"/>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Pozicija radnog mjesta:</w:t>
            </w:r>
          </w:p>
        </w:tc>
        <w:tc>
          <w:tcPr>
            <w:tcW w:w="2720" w:type="dxa"/>
            <w:gridSpan w:val="3"/>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nastavnik/nastavnica</w:t>
            </w:r>
          </w:p>
        </w:tc>
        <w:tc>
          <w:tcPr>
            <w:tcW w:w="5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w:t>
            </w:r>
          </w:p>
        </w:tc>
        <w:tc>
          <w:tcPr>
            <w:tcW w:w="5040" w:type="dxa"/>
            <w:gridSpan w:val="7"/>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 osnovu javnog konkursa izbor vrši direktor</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8"/>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prijedlog  Komisije  za  utvrđivanje  prijedloga  za</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300" w:type="dxa"/>
            <w:gridSpan w:val="4"/>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 zaposlenika/zaposlenica</w:t>
            </w:r>
          </w:p>
        </w:tc>
        <w:tc>
          <w:tcPr>
            <w:tcW w:w="7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7"/>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Broj izvršilaca</w:t>
            </w:r>
          </w:p>
        </w:tc>
        <w:tc>
          <w:tcPr>
            <w:tcW w:w="2720" w:type="dxa"/>
            <w:gridSpan w:val="3"/>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PP /prema potrebi/</w:t>
            </w:r>
          </w:p>
        </w:tc>
        <w:tc>
          <w:tcPr>
            <w:tcW w:w="5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bl>
    <w:p w:rsidR="00CB7A76" w:rsidRPr="00CB7A76" w:rsidRDefault="00CB7A76" w:rsidP="00CB7A76">
      <w:pPr>
        <w:spacing w:after="0" w:line="240" w:lineRule="auto"/>
        <w:rPr>
          <w:rFonts w:ascii="Times New Roman" w:eastAsia="Times New Roman" w:hAnsi="Times New Roman" w:cs="Times New Roman"/>
          <w:sz w:val="24"/>
          <w:szCs w:val="24"/>
          <w:lang w:eastAsia="hr-BA"/>
        </w:rPr>
        <w:sectPr w:rsidR="00CB7A76" w:rsidRPr="00CB7A76">
          <w:pgSz w:w="12240" w:h="15840"/>
          <w:pgMar w:top="714" w:right="1680" w:bottom="710" w:left="1680" w:header="0" w:footer="0" w:gutter="0"/>
          <w:cols w:space="0" w:equalWidth="0">
            <w:col w:w="8880"/>
          </w:cols>
          <w:docGrid w:linePitch="360"/>
        </w:sectPr>
      </w:pPr>
    </w:p>
    <w:p w:rsidR="00CB7A76" w:rsidRPr="00CB7A76" w:rsidRDefault="0044095A" w:rsidP="00CB7A76">
      <w:pPr>
        <w:spacing w:after="0" w:line="0" w:lineRule="atLeast"/>
        <w:rPr>
          <w:rFonts w:ascii="Times New Roman" w:eastAsia="Arial" w:hAnsi="Times New Roman" w:cs="Times New Roman"/>
          <w:b/>
          <w:sz w:val="24"/>
          <w:szCs w:val="24"/>
          <w:lang w:eastAsia="hr-BA"/>
        </w:rPr>
      </w:pPr>
      <w:r>
        <w:rPr>
          <w:rFonts w:ascii="Times New Roman" w:eastAsia="Arial" w:hAnsi="Times New Roman" w:cs="Times New Roman"/>
          <w:b/>
          <w:sz w:val="24"/>
          <w:szCs w:val="24"/>
          <w:lang w:eastAsia="hr-BA"/>
        </w:rPr>
        <w:lastRenderedPageBreak/>
        <w:t>16</w:t>
      </w:r>
      <w:r w:rsidR="00CB7A76" w:rsidRPr="00CB7A76">
        <w:rPr>
          <w:rFonts w:ascii="Times New Roman" w:eastAsia="Arial" w:hAnsi="Times New Roman" w:cs="Times New Roman"/>
          <w:b/>
          <w:sz w:val="24"/>
          <w:szCs w:val="24"/>
          <w:lang w:eastAsia="hr-BA"/>
        </w:rPr>
        <w:t>. NASTAVNIK ENGLESKOG JEZIKA</w:t>
      </w:r>
    </w:p>
    <w:p w:rsidR="00CB7A76" w:rsidRPr="00CB7A76" w:rsidRDefault="00CB7A76" w:rsidP="00CB7A76">
      <w:pPr>
        <w:spacing w:after="0" w:line="0" w:lineRule="atLeast"/>
        <w:rPr>
          <w:rFonts w:ascii="Times New Roman" w:eastAsia="Arial" w:hAnsi="Times New Roman" w:cs="Times New Roman"/>
          <w:sz w:val="24"/>
          <w:szCs w:val="24"/>
          <w:lang w:eastAsia="hr-BA"/>
        </w:rPr>
      </w:pPr>
      <w:bookmarkStart w:id="10" w:name="page19"/>
      <w:bookmarkEnd w:id="10"/>
      <w:r w:rsidRPr="00CB7A76">
        <w:rPr>
          <w:rFonts w:ascii="Times New Roman" w:eastAsia="Arial" w:hAnsi="Times New Roman" w:cs="Times New Roman"/>
          <w:sz w:val="24"/>
          <w:szCs w:val="24"/>
          <w:lang w:eastAsia="hr-BA"/>
        </w:rPr>
        <w:t>Opis poslova:</w:t>
      </w: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Poslovi ovog radnog mjesta obavljaju se na osnovu nastavnog plana i programa</w:t>
      </w:r>
    </w:p>
    <w:tbl>
      <w:tblPr>
        <w:tblW w:w="0" w:type="auto"/>
        <w:tblLayout w:type="fixed"/>
        <w:tblCellMar>
          <w:left w:w="0" w:type="dxa"/>
          <w:right w:w="0" w:type="dxa"/>
        </w:tblCellMar>
        <w:tblLook w:val="0000" w:firstRow="0" w:lastRow="0" w:firstColumn="0" w:lastColumn="0" w:noHBand="0" w:noVBand="0"/>
      </w:tblPr>
      <w:tblGrid>
        <w:gridCol w:w="3380"/>
        <w:gridCol w:w="1180"/>
        <w:gridCol w:w="780"/>
        <w:gridCol w:w="480"/>
        <w:gridCol w:w="560"/>
        <w:gridCol w:w="300"/>
        <w:gridCol w:w="740"/>
        <w:gridCol w:w="320"/>
        <w:gridCol w:w="680"/>
        <w:gridCol w:w="460"/>
      </w:tblGrid>
      <w:tr w:rsidR="00CB7A76" w:rsidRPr="00CB7A76" w:rsidTr="00CB7A76">
        <w:trPr>
          <w:trHeight w:val="276"/>
        </w:trPr>
        <w:tc>
          <w:tcPr>
            <w:tcW w:w="7420" w:type="dxa"/>
            <w:gridSpan w:val="7"/>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osnovni odgoj i obrazovanje i na osnovu Pedagoških standarda</w:t>
            </w:r>
          </w:p>
        </w:tc>
        <w:tc>
          <w:tcPr>
            <w:tcW w:w="1460" w:type="dxa"/>
            <w:gridSpan w:val="3"/>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 normativa</w:t>
            </w:r>
          </w:p>
        </w:tc>
      </w:tr>
      <w:tr w:rsidR="00CB7A76" w:rsidRPr="00CB7A76" w:rsidTr="00CB7A76">
        <w:trPr>
          <w:trHeight w:val="279"/>
        </w:trPr>
        <w:tc>
          <w:tcPr>
            <w:tcW w:w="4560" w:type="dxa"/>
            <w:gridSpan w:val="2"/>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osnovno obrazovanje. /kao pod c /</w:t>
            </w:r>
          </w:p>
        </w:tc>
        <w:tc>
          <w:tcPr>
            <w:tcW w:w="7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Uslovi za vršenje poslova</w:t>
            </w:r>
          </w:p>
        </w:tc>
        <w:tc>
          <w:tcPr>
            <w:tcW w:w="4040" w:type="dxa"/>
            <w:gridSpan w:val="6"/>
            <w:shd w:val="clear" w:color="auto" w:fill="auto"/>
            <w:vAlign w:val="bottom"/>
          </w:tcPr>
          <w:p w:rsidR="00CB7A76" w:rsidRPr="00CB7A76" w:rsidRDefault="00CB7A76" w:rsidP="00CB7A76">
            <w:pPr>
              <w:spacing w:after="0" w:line="262" w:lineRule="exact"/>
              <w:rPr>
                <w:rFonts w:ascii="Times New Roman" w:eastAsia="Arial" w:hAnsi="Times New Roman" w:cs="Times New Roman"/>
                <w:color w:val="000000"/>
                <w:sz w:val="24"/>
                <w:szCs w:val="24"/>
                <w:lang w:eastAsia="hr-BA"/>
              </w:rPr>
            </w:pPr>
            <w:r w:rsidRPr="00453F41">
              <w:rPr>
                <w:rFonts w:ascii="Times New Roman" w:eastAsia="Arial" w:hAnsi="Times New Roman" w:cs="Times New Roman"/>
                <w:sz w:val="24"/>
                <w:szCs w:val="24"/>
                <w:lang w:eastAsia="hr-BA"/>
              </w:rPr>
              <w:t>VSS –VII stepen ili VŠS – VI stepen.</w:t>
            </w:r>
          </w:p>
        </w:tc>
        <w:tc>
          <w:tcPr>
            <w:tcW w:w="32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8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 xml:space="preserve">Završen  Filozofski  ili  </w:t>
            </w:r>
            <w:r w:rsidRPr="00453F41">
              <w:rPr>
                <w:rFonts w:ascii="Times New Roman" w:eastAsia="Arial" w:hAnsi="Times New Roman" w:cs="Times New Roman"/>
                <w:sz w:val="24"/>
                <w:szCs w:val="24"/>
                <w:lang w:eastAsia="hr-BA"/>
              </w:rPr>
              <w:t>Filološki  fakultet</w:t>
            </w:r>
            <w:r w:rsidRPr="00CB7A76">
              <w:rPr>
                <w:rFonts w:ascii="Times New Roman" w:eastAsia="Arial" w:hAnsi="Times New Roman" w:cs="Times New Roman"/>
                <w:sz w:val="24"/>
                <w:szCs w:val="24"/>
                <w:lang w:eastAsia="hr-BA"/>
              </w:rPr>
              <w:t>-engleski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360" w:type="dxa"/>
            <w:gridSpan w:val="7"/>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jezik  (četvorogodišnji  studij),  egleski</w:t>
            </w:r>
          </w:p>
        </w:tc>
        <w:tc>
          <w:tcPr>
            <w:tcW w:w="680" w:type="dxa"/>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jezik</w:t>
            </w: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dvojezičnoj  grupi  (A,  odnosno  B  predmet  u</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dvojezičnoj  predmetnoj  grupi),  engleski  jezik  -</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8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trogodišnji</w:t>
            </w:r>
          </w:p>
        </w:tc>
        <w:tc>
          <w:tcPr>
            <w:tcW w:w="780" w:type="dxa"/>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9"/>
                <w:sz w:val="24"/>
                <w:szCs w:val="24"/>
                <w:lang w:eastAsia="hr-BA"/>
              </w:rPr>
            </w:pPr>
            <w:r w:rsidRPr="00453F41">
              <w:rPr>
                <w:rFonts w:ascii="Times New Roman" w:eastAsia="Arial" w:hAnsi="Times New Roman" w:cs="Times New Roman"/>
                <w:w w:val="99"/>
                <w:sz w:val="24"/>
                <w:szCs w:val="24"/>
                <w:lang w:eastAsia="hr-BA"/>
              </w:rPr>
              <w:t>studij</w:t>
            </w:r>
          </w:p>
        </w:tc>
        <w:tc>
          <w:tcPr>
            <w:tcW w:w="3540" w:type="dxa"/>
            <w:gridSpan w:val="7"/>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(jednojezična  grupa),Filološki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fakultet  –  grupa  engleski  jezik,  Pedagoška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akademija–odgovarajuća jednopredmetna grupa.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Nastavu  mogu  izvoditi  i  lica  sa  završenim  I</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(prvim) ciklusom  odgovarajućeg studija  visokog</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obrazovanja  (dodiplomski  studij)  u  trajanju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najmanje tri, odnosno četiri studijske godine, sa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akademskom   titulom   i   stručnim   zvanjem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440" w:type="dxa"/>
            <w:gridSpan w:val="3"/>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Bakalaureat/Bachelor</w:t>
            </w:r>
          </w:p>
        </w:tc>
        <w:tc>
          <w:tcPr>
            <w:tcW w:w="560" w:type="dxa"/>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w:t>
            </w:r>
          </w:p>
        </w:tc>
        <w:tc>
          <w:tcPr>
            <w:tcW w:w="3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060" w:type="dxa"/>
            <w:gridSpan w:val="2"/>
            <w:shd w:val="clear" w:color="auto" w:fill="auto"/>
            <w:vAlign w:val="bottom"/>
          </w:tcPr>
          <w:p w:rsidR="00CB7A76" w:rsidRPr="00453F41" w:rsidRDefault="00CB7A76" w:rsidP="00CB7A76">
            <w:pPr>
              <w:spacing w:after="0" w:line="275" w:lineRule="exac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određenu</w:t>
            </w:r>
          </w:p>
        </w:tc>
        <w:tc>
          <w:tcPr>
            <w:tcW w:w="1140" w:type="dxa"/>
            <w:gridSpan w:val="2"/>
            <w:tcBorders>
              <w:right w:val="single" w:sz="8" w:space="0" w:color="auto"/>
            </w:tcBorders>
            <w:shd w:val="clear" w:color="auto" w:fill="auto"/>
            <w:vAlign w:val="bottom"/>
          </w:tcPr>
          <w:p w:rsidR="00CB7A76" w:rsidRPr="00453F41" w:rsidRDefault="00CB7A76" w:rsidP="00CB7A76">
            <w:pPr>
              <w:spacing w:after="0" w:line="275" w:lineRule="exac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80" w:type="dxa"/>
            <w:shd w:val="clear" w:color="auto" w:fill="auto"/>
            <w:vAlign w:val="bottom"/>
          </w:tcPr>
          <w:p w:rsidR="00CB7A76" w:rsidRPr="00CB7A76" w:rsidRDefault="00CB7A76" w:rsidP="00CB7A76">
            <w:pPr>
              <w:spacing w:after="0" w:line="0" w:lineRule="atLeast"/>
              <w:rPr>
                <w:rFonts w:ascii="Times New Roman" w:eastAsia="Arial" w:hAnsi="Times New Roman" w:cs="Times New Roman"/>
                <w:color w:val="FF0000"/>
                <w:sz w:val="24"/>
                <w:szCs w:val="24"/>
                <w:lang w:eastAsia="hr-BA"/>
              </w:rPr>
            </w:pPr>
            <w:r w:rsidRPr="00453F41">
              <w:rPr>
                <w:rFonts w:ascii="Times New Roman" w:eastAsia="Arial" w:hAnsi="Times New Roman" w:cs="Times New Roman"/>
                <w:sz w:val="24"/>
                <w:szCs w:val="24"/>
                <w:lang w:eastAsia="hr-BA"/>
              </w:rPr>
              <w:t>odnosno</w:t>
            </w:r>
          </w:p>
        </w:tc>
        <w:tc>
          <w:tcPr>
            <w:tcW w:w="182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sa  završenim</w:t>
            </w:r>
          </w:p>
        </w:tc>
        <w:tc>
          <w:tcPr>
            <w:tcW w:w="30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II</w:t>
            </w:r>
          </w:p>
        </w:tc>
        <w:tc>
          <w:tcPr>
            <w:tcW w:w="1060" w:type="dxa"/>
            <w:gridSpan w:val="2"/>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(drugim)</w:t>
            </w:r>
          </w:p>
        </w:tc>
        <w:tc>
          <w:tcPr>
            <w:tcW w:w="114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ciklusom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960" w:type="dxa"/>
            <w:gridSpan w:val="2"/>
            <w:shd w:val="clear" w:color="auto" w:fill="auto"/>
            <w:vAlign w:val="bottom"/>
          </w:tcPr>
          <w:p w:rsidR="00CB7A76" w:rsidRPr="00CB7A76" w:rsidRDefault="00CB7A76" w:rsidP="00CB7A76">
            <w:pPr>
              <w:spacing w:after="0" w:line="0" w:lineRule="atLeast"/>
              <w:rPr>
                <w:rFonts w:ascii="Times New Roman" w:eastAsia="Arial" w:hAnsi="Times New Roman" w:cs="Times New Roman"/>
                <w:color w:val="FF0000"/>
                <w:sz w:val="24"/>
                <w:szCs w:val="24"/>
                <w:lang w:eastAsia="hr-BA"/>
              </w:rPr>
            </w:pPr>
            <w:r w:rsidRPr="00453F41">
              <w:rPr>
                <w:rFonts w:ascii="Times New Roman" w:eastAsia="Arial" w:hAnsi="Times New Roman" w:cs="Times New Roman"/>
                <w:sz w:val="24"/>
                <w:szCs w:val="24"/>
                <w:lang w:eastAsia="hr-BA"/>
              </w:rPr>
              <w:t>odgovarajućeg</w:t>
            </w:r>
          </w:p>
        </w:tc>
        <w:tc>
          <w:tcPr>
            <w:tcW w:w="104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studija</w:t>
            </w:r>
          </w:p>
        </w:tc>
        <w:tc>
          <w:tcPr>
            <w:tcW w:w="104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visokog</w:t>
            </w:r>
          </w:p>
        </w:tc>
        <w:tc>
          <w:tcPr>
            <w:tcW w:w="1460" w:type="dxa"/>
            <w:gridSpan w:val="3"/>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obrazovanja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(postdiplomski studij), sa akademskom titulom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 zvanjem Magistra za određenu 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  završenim  trećim  ciklusom  studija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naučnim   zvanjem   Doktor   nauka   ili   Doktor</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8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umjetnosti</w:t>
            </w:r>
          </w:p>
        </w:tc>
        <w:tc>
          <w:tcPr>
            <w:tcW w:w="78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w:t>
            </w:r>
          </w:p>
        </w:tc>
        <w:tc>
          <w:tcPr>
            <w:tcW w:w="208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odgovarajućim</w:t>
            </w: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14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44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profilom. Ukoliko lice</w:t>
            </w:r>
          </w:p>
        </w:tc>
        <w:tc>
          <w:tcPr>
            <w:tcW w:w="3060" w:type="dxa"/>
            <w:gridSpan w:val="6"/>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 toku studija nije polagalo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ispit  iz  pedagoško-psihološko-metodičke  grupe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predmeta, dužno je ove ispite položiti u roku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godinu  dana  od  dana  stupanja  na  posao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960" w:type="dxa"/>
            <w:gridSpan w:val="2"/>
            <w:shd w:val="clear" w:color="auto" w:fill="auto"/>
            <w:vAlign w:val="bottom"/>
          </w:tcPr>
          <w:p w:rsidR="00CB7A76" w:rsidRPr="00CB7A76" w:rsidRDefault="00CB7A76" w:rsidP="00CB7A76">
            <w:pPr>
              <w:spacing w:after="0" w:line="0" w:lineRule="atLeast"/>
              <w:rPr>
                <w:rFonts w:ascii="Times New Roman" w:eastAsia="Arial" w:hAnsi="Times New Roman" w:cs="Times New Roman"/>
                <w:color w:val="FF0000"/>
                <w:sz w:val="24"/>
                <w:szCs w:val="24"/>
                <w:lang w:eastAsia="hr-BA"/>
              </w:rPr>
            </w:pPr>
            <w:r w:rsidRPr="00453F41">
              <w:rPr>
                <w:rFonts w:ascii="Times New Roman" w:eastAsia="Arial" w:hAnsi="Times New Roman" w:cs="Times New Roman"/>
                <w:sz w:val="24"/>
                <w:szCs w:val="24"/>
                <w:lang w:eastAsia="hr-BA"/>
              </w:rPr>
              <w:t>nastavnika</w:t>
            </w:r>
          </w:p>
        </w:tc>
        <w:tc>
          <w:tcPr>
            <w:tcW w:w="48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7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8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Pored stručnih uslova,potrebno je da ima široko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temeljito  opće  obrazovanje,da  dobro  poznaje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disciplinu  koju  predaje,da  poznaje  psihološko-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pedagoške   i   metodičke   osnove   nastave   i</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odgoja,kao i da ima ljudske kvalitete neophodne</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8"/>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nastavničku profesiju. Položen stručni ispit.</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Status izvršioca</w:t>
            </w:r>
          </w:p>
        </w:tc>
        <w:tc>
          <w:tcPr>
            <w:tcW w:w="118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w:t>
            </w:r>
          </w:p>
        </w:tc>
        <w:tc>
          <w:tcPr>
            <w:tcW w:w="780" w:type="dxa"/>
            <w:shd w:val="clear" w:color="auto" w:fill="auto"/>
            <w:vAlign w:val="bottom"/>
          </w:tcPr>
          <w:p w:rsidR="00CB7A76" w:rsidRPr="00CB7A76" w:rsidRDefault="00CB7A76" w:rsidP="00CB7A76">
            <w:pPr>
              <w:spacing w:after="0" w:line="262" w:lineRule="exact"/>
              <w:jc w:val="center"/>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sa</w:t>
            </w:r>
          </w:p>
        </w:tc>
        <w:tc>
          <w:tcPr>
            <w:tcW w:w="1340" w:type="dxa"/>
            <w:gridSpan w:val="3"/>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nastavnom</w:t>
            </w:r>
          </w:p>
        </w:tc>
        <w:tc>
          <w:tcPr>
            <w:tcW w:w="1060" w:type="dxa"/>
            <w:gridSpan w:val="2"/>
            <w:shd w:val="clear" w:color="auto" w:fill="auto"/>
            <w:vAlign w:val="bottom"/>
          </w:tcPr>
          <w:p w:rsidR="00CB7A76" w:rsidRPr="00CB7A76" w:rsidRDefault="00CB7A76" w:rsidP="00CB7A76">
            <w:pPr>
              <w:spacing w:after="0" w:line="262" w:lineRule="exact"/>
              <w:jc w:val="center"/>
              <w:rPr>
                <w:rFonts w:ascii="Times New Roman" w:eastAsia="Arial" w:hAnsi="Times New Roman" w:cs="Times New Roman"/>
                <w:w w:val="99"/>
                <w:sz w:val="24"/>
                <w:szCs w:val="24"/>
                <w:lang w:eastAsia="hr-BA"/>
              </w:rPr>
            </w:pPr>
            <w:r w:rsidRPr="00CB7A76">
              <w:rPr>
                <w:rFonts w:ascii="Times New Roman" w:eastAsia="Arial" w:hAnsi="Times New Roman" w:cs="Times New Roman"/>
                <w:w w:val="99"/>
                <w:sz w:val="24"/>
                <w:szCs w:val="24"/>
                <w:lang w:eastAsia="hr-BA"/>
              </w:rPr>
              <w:t>normom</w:t>
            </w:r>
          </w:p>
        </w:tc>
        <w:tc>
          <w:tcPr>
            <w:tcW w:w="68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koja</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utvrđuje  svake školske godine.Nastavna norma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može biti puna ili nepuna.   Nastavna norma 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osnov za zaključivanje ugovora o radu i izmjenu</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8"/>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ugovora o radu zbog izmijenjenih okolnosti.</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6"/>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Pozicija radnog mjesta:</w:t>
            </w:r>
          </w:p>
        </w:tc>
        <w:tc>
          <w:tcPr>
            <w:tcW w:w="2440" w:type="dxa"/>
            <w:gridSpan w:val="3"/>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nastavnik/nastavnica</w:t>
            </w: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w:t>
            </w:r>
          </w:p>
        </w:tc>
        <w:tc>
          <w:tcPr>
            <w:tcW w:w="5040" w:type="dxa"/>
            <w:gridSpan w:val="8"/>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 osnovu javnog konkursa izbor vrši direktor</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prijedlog  Komisije  za  utvrđivanje  prijedloga  za</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300" w:type="dxa"/>
            <w:gridSpan w:val="5"/>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 zaposlenika/zaposlenica</w:t>
            </w:r>
          </w:p>
        </w:tc>
        <w:tc>
          <w:tcPr>
            <w:tcW w:w="7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7"/>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Broj izvršilaca</w:t>
            </w:r>
          </w:p>
        </w:tc>
        <w:tc>
          <w:tcPr>
            <w:tcW w:w="2440" w:type="dxa"/>
            <w:gridSpan w:val="3"/>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PP /prema potrebi/</w:t>
            </w: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bl>
    <w:p w:rsidR="00CB7A76" w:rsidRPr="00CB7A76" w:rsidRDefault="00CB7A76" w:rsidP="00CB7A76">
      <w:pPr>
        <w:spacing w:after="0" w:line="200" w:lineRule="exact"/>
        <w:rPr>
          <w:rFonts w:ascii="Times New Roman" w:eastAsia="Times New Roman" w:hAnsi="Times New Roman" w:cs="Times New Roman"/>
          <w:sz w:val="24"/>
          <w:szCs w:val="24"/>
          <w:lang w:eastAsia="hr-BA"/>
        </w:rPr>
      </w:pPr>
    </w:p>
    <w:p w:rsidR="00CB7A76" w:rsidRPr="00CB7A76" w:rsidRDefault="00CB7A76" w:rsidP="00CB7A76">
      <w:pPr>
        <w:spacing w:after="0" w:line="200" w:lineRule="exact"/>
        <w:rPr>
          <w:rFonts w:ascii="Times New Roman" w:eastAsia="Times New Roman" w:hAnsi="Times New Roman" w:cs="Times New Roman"/>
          <w:sz w:val="24"/>
          <w:szCs w:val="24"/>
          <w:lang w:eastAsia="hr-BA"/>
        </w:rPr>
      </w:pPr>
    </w:p>
    <w:p w:rsidR="00CB7A76" w:rsidRPr="00CB7A76" w:rsidRDefault="0044095A" w:rsidP="00CB7A76">
      <w:pPr>
        <w:spacing w:after="0" w:line="0" w:lineRule="atLeast"/>
        <w:rPr>
          <w:rFonts w:ascii="Times New Roman" w:eastAsia="Arial" w:hAnsi="Times New Roman" w:cs="Times New Roman"/>
          <w:b/>
          <w:sz w:val="24"/>
          <w:szCs w:val="24"/>
          <w:lang w:eastAsia="hr-BA"/>
        </w:rPr>
      </w:pPr>
      <w:r>
        <w:rPr>
          <w:rFonts w:ascii="Times New Roman" w:eastAsia="Arial" w:hAnsi="Times New Roman" w:cs="Times New Roman"/>
          <w:b/>
          <w:sz w:val="24"/>
          <w:szCs w:val="24"/>
          <w:lang w:eastAsia="hr-BA"/>
        </w:rPr>
        <w:t>17</w:t>
      </w:r>
      <w:r w:rsidR="00CB7A76" w:rsidRPr="00CB7A76">
        <w:rPr>
          <w:rFonts w:ascii="Times New Roman" w:eastAsia="Arial" w:hAnsi="Times New Roman" w:cs="Times New Roman"/>
          <w:b/>
          <w:sz w:val="24"/>
          <w:szCs w:val="24"/>
          <w:lang w:eastAsia="hr-BA"/>
        </w:rPr>
        <w:t>. NASTAVNIK NJEMAČKOG JEZIKA</w:t>
      </w:r>
    </w:p>
    <w:p w:rsidR="00CB7A76" w:rsidRPr="00CB7A76" w:rsidRDefault="00CB7A76" w:rsidP="00CB7A76">
      <w:pPr>
        <w:spacing w:after="0" w:line="0" w:lineRule="atLeast"/>
        <w:rPr>
          <w:rFonts w:ascii="Times New Roman" w:eastAsia="Arial" w:hAnsi="Times New Roman" w:cs="Times New Roman"/>
          <w:sz w:val="24"/>
          <w:szCs w:val="24"/>
          <w:lang w:eastAsia="hr-BA"/>
        </w:rPr>
      </w:pPr>
      <w:bookmarkStart w:id="11" w:name="page20"/>
      <w:bookmarkEnd w:id="11"/>
      <w:r w:rsidRPr="00CB7A76">
        <w:rPr>
          <w:rFonts w:ascii="Times New Roman" w:eastAsia="Arial" w:hAnsi="Times New Roman" w:cs="Times New Roman"/>
          <w:sz w:val="24"/>
          <w:szCs w:val="24"/>
          <w:lang w:eastAsia="hr-BA"/>
        </w:rPr>
        <w:t>Opis poslova:</w:t>
      </w: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Poslovi ovog radnog mjesta obavljaju se na osnovu nastavnog plana i programa</w:t>
      </w:r>
    </w:p>
    <w:tbl>
      <w:tblPr>
        <w:tblW w:w="0" w:type="auto"/>
        <w:tblLayout w:type="fixed"/>
        <w:tblCellMar>
          <w:left w:w="0" w:type="dxa"/>
          <w:right w:w="0" w:type="dxa"/>
        </w:tblCellMar>
        <w:tblLook w:val="0000" w:firstRow="0" w:lastRow="0" w:firstColumn="0" w:lastColumn="0" w:noHBand="0" w:noVBand="0"/>
      </w:tblPr>
      <w:tblGrid>
        <w:gridCol w:w="3380"/>
        <w:gridCol w:w="1120"/>
        <w:gridCol w:w="360"/>
        <w:gridCol w:w="420"/>
        <w:gridCol w:w="540"/>
        <w:gridCol w:w="560"/>
        <w:gridCol w:w="300"/>
        <w:gridCol w:w="740"/>
        <w:gridCol w:w="340"/>
        <w:gridCol w:w="620"/>
        <w:gridCol w:w="500"/>
      </w:tblGrid>
      <w:tr w:rsidR="00CB7A76" w:rsidRPr="00CB7A76" w:rsidTr="00CB7A76">
        <w:trPr>
          <w:trHeight w:val="276"/>
        </w:trPr>
        <w:tc>
          <w:tcPr>
            <w:tcW w:w="7420" w:type="dxa"/>
            <w:gridSpan w:val="8"/>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lastRenderedPageBreak/>
              <w:t>za osnovni odgoj i obrazovanje i na osnovu Pedagoških standarda</w:t>
            </w:r>
          </w:p>
        </w:tc>
        <w:tc>
          <w:tcPr>
            <w:tcW w:w="1460" w:type="dxa"/>
            <w:gridSpan w:val="3"/>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 normativa</w:t>
            </w:r>
          </w:p>
        </w:tc>
      </w:tr>
      <w:tr w:rsidR="00CB7A76" w:rsidRPr="00CB7A76" w:rsidTr="00CB7A76">
        <w:trPr>
          <w:trHeight w:val="279"/>
        </w:trPr>
        <w:tc>
          <w:tcPr>
            <w:tcW w:w="4500" w:type="dxa"/>
            <w:gridSpan w:val="2"/>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osnovno obrazovanje. /kao pod c /</w:t>
            </w:r>
          </w:p>
        </w:tc>
        <w:tc>
          <w:tcPr>
            <w:tcW w:w="3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Uslovi za vršenje poslova</w:t>
            </w:r>
          </w:p>
        </w:tc>
        <w:tc>
          <w:tcPr>
            <w:tcW w:w="4040" w:type="dxa"/>
            <w:gridSpan w:val="7"/>
            <w:shd w:val="clear" w:color="auto" w:fill="auto"/>
            <w:vAlign w:val="bottom"/>
          </w:tcPr>
          <w:p w:rsidR="00CB7A76" w:rsidRPr="00453F41" w:rsidRDefault="00CB7A76" w:rsidP="00CB7A76">
            <w:pPr>
              <w:spacing w:after="0" w:line="262"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VSS –VII stepen ili VŠS – VI stepen.</w:t>
            </w:r>
          </w:p>
        </w:tc>
        <w:tc>
          <w:tcPr>
            <w:tcW w:w="3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0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00" w:type="dxa"/>
            <w:gridSpan w:val="9"/>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Završen Filozofski fakultet- njemački jezik</w:t>
            </w:r>
          </w:p>
        </w:tc>
        <w:tc>
          <w:tcPr>
            <w:tcW w:w="500" w:type="dxa"/>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 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predmet  u  jednopredmetnoj  grupi  ili  njemački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jezik  -  A,  odnosno  B  predmet  u  dvojezičnoj</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predmetnoj    grupi,    Pedagoška    akademija–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380" w:type="dxa"/>
            <w:gridSpan w:val="8"/>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odgovarajuća jednopredmetna grupa.</w:t>
            </w:r>
          </w:p>
        </w:tc>
        <w:tc>
          <w:tcPr>
            <w:tcW w:w="6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0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Nastavu  mogu  izvoditi  i  lica  sa  završenim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(prvim) ciklusom  odgovarajućeg studija  visokog</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obrazovanja  (dodiplomski  studij)  u  trajanju  od</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najmanje tri, odnosno četiri studijske godine, sa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akademskom   titulom   i   stručnim   zvanjem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44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Bakalaureat/Bachelor</w:t>
            </w:r>
          </w:p>
        </w:tc>
        <w:tc>
          <w:tcPr>
            <w:tcW w:w="56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w:t>
            </w:r>
          </w:p>
        </w:tc>
        <w:tc>
          <w:tcPr>
            <w:tcW w:w="3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080" w:type="dxa"/>
            <w:gridSpan w:val="2"/>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određenu</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w:t>
            </w:r>
          </w:p>
        </w:tc>
        <w:tc>
          <w:tcPr>
            <w:tcW w:w="36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sa</w:t>
            </w:r>
          </w:p>
        </w:tc>
        <w:tc>
          <w:tcPr>
            <w:tcW w:w="152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završenim</w:t>
            </w:r>
          </w:p>
        </w:tc>
        <w:tc>
          <w:tcPr>
            <w:tcW w:w="30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II</w:t>
            </w:r>
          </w:p>
        </w:tc>
        <w:tc>
          <w:tcPr>
            <w:tcW w:w="1080" w:type="dxa"/>
            <w:gridSpan w:val="2"/>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(drugim)</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ciklusom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900" w:type="dxa"/>
            <w:gridSpan w:val="3"/>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odgovarajućeg</w:t>
            </w:r>
          </w:p>
        </w:tc>
        <w:tc>
          <w:tcPr>
            <w:tcW w:w="1100" w:type="dxa"/>
            <w:gridSpan w:val="2"/>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studija</w:t>
            </w:r>
          </w:p>
        </w:tc>
        <w:tc>
          <w:tcPr>
            <w:tcW w:w="1040" w:type="dxa"/>
            <w:gridSpan w:val="2"/>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visokog</w:t>
            </w:r>
          </w:p>
        </w:tc>
        <w:tc>
          <w:tcPr>
            <w:tcW w:w="1460" w:type="dxa"/>
            <w:gridSpan w:val="3"/>
            <w:tcBorders>
              <w:right w:val="single" w:sz="8" w:space="0" w:color="auto"/>
            </w:tcBorders>
            <w:shd w:val="clear" w:color="auto" w:fill="auto"/>
            <w:vAlign w:val="bottom"/>
          </w:tcPr>
          <w:p w:rsidR="00CB7A76" w:rsidRPr="00453F41" w:rsidRDefault="00CB7A76" w:rsidP="00CB7A76">
            <w:pPr>
              <w:spacing w:after="0" w:line="275" w:lineRule="exac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obrazovanja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(postdiplomski studij), sa akademskom titulom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 zvanjem Magistra za određenu 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  završenim  trećim  ciklusom  studija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naučnim   zvanjem   Doktor   nauka   ili   Doktor</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48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umjetnosti</w:t>
            </w:r>
          </w:p>
        </w:tc>
        <w:tc>
          <w:tcPr>
            <w:tcW w:w="4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w:t>
            </w:r>
          </w:p>
        </w:tc>
        <w:tc>
          <w:tcPr>
            <w:tcW w:w="214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odgovarajućim</w:t>
            </w:r>
          </w:p>
        </w:tc>
        <w:tc>
          <w:tcPr>
            <w:tcW w:w="3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44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profilom. Ukoliko lice</w:t>
            </w:r>
          </w:p>
        </w:tc>
        <w:tc>
          <w:tcPr>
            <w:tcW w:w="3060" w:type="dxa"/>
            <w:gridSpan w:val="6"/>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 toku studija nije polagalo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ispit  iz  pedagoško-psihološko-metodičke  grupe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predmeta, dužno je ove ispite položiti u roku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godinu  dana  od  dana  stupanja  na  posao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48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nastavnika</w:t>
            </w:r>
          </w:p>
        </w:tc>
        <w:tc>
          <w:tcPr>
            <w:tcW w:w="4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7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0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Pored stručnih uslova,potrebno je da ima široko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temeljito  opće  obrazovanje,da  dobro  poznaje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disciplinu  koju  predaje,da  poznaje  psihološko-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pedagoške   i   metodičke   osnove   nastave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odgoja,kao i da ima ljudske kvalitete neophodne</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00" w:type="dxa"/>
            <w:gridSpan w:val="9"/>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nastavničku profesiju. Položen stručni ispit.</w:t>
            </w:r>
          </w:p>
        </w:tc>
        <w:tc>
          <w:tcPr>
            <w:tcW w:w="50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4"/>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3"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Status izvršioca</w:t>
            </w:r>
          </w:p>
        </w:tc>
        <w:tc>
          <w:tcPr>
            <w:tcW w:w="1120" w:type="dxa"/>
            <w:shd w:val="clear" w:color="auto" w:fill="auto"/>
            <w:vAlign w:val="bottom"/>
          </w:tcPr>
          <w:p w:rsidR="00CB7A76" w:rsidRPr="00CB7A76" w:rsidRDefault="00CB7A76" w:rsidP="00CB7A76">
            <w:pPr>
              <w:spacing w:after="0" w:line="263"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w:t>
            </w:r>
          </w:p>
        </w:tc>
        <w:tc>
          <w:tcPr>
            <w:tcW w:w="3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20" w:type="dxa"/>
            <w:shd w:val="clear" w:color="auto" w:fill="auto"/>
            <w:vAlign w:val="bottom"/>
          </w:tcPr>
          <w:p w:rsidR="00CB7A76" w:rsidRPr="00CB7A76" w:rsidRDefault="00CB7A76" w:rsidP="00CB7A76">
            <w:pPr>
              <w:spacing w:after="0" w:line="263"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sa</w:t>
            </w:r>
          </w:p>
        </w:tc>
        <w:tc>
          <w:tcPr>
            <w:tcW w:w="1400" w:type="dxa"/>
            <w:gridSpan w:val="3"/>
            <w:shd w:val="clear" w:color="auto" w:fill="auto"/>
            <w:vAlign w:val="bottom"/>
          </w:tcPr>
          <w:p w:rsidR="00CB7A76" w:rsidRPr="00CB7A76" w:rsidRDefault="00CB7A76" w:rsidP="00CB7A76">
            <w:pPr>
              <w:spacing w:after="0" w:line="263"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nastavnom</w:t>
            </w:r>
          </w:p>
        </w:tc>
        <w:tc>
          <w:tcPr>
            <w:tcW w:w="1080" w:type="dxa"/>
            <w:gridSpan w:val="2"/>
            <w:shd w:val="clear" w:color="auto" w:fill="auto"/>
            <w:vAlign w:val="bottom"/>
          </w:tcPr>
          <w:p w:rsidR="00CB7A76" w:rsidRPr="00CB7A76" w:rsidRDefault="00CB7A76" w:rsidP="00CB7A76">
            <w:pPr>
              <w:spacing w:after="0" w:line="263" w:lineRule="exact"/>
              <w:jc w:val="center"/>
              <w:rPr>
                <w:rFonts w:ascii="Times New Roman" w:eastAsia="Arial" w:hAnsi="Times New Roman" w:cs="Times New Roman"/>
                <w:w w:val="99"/>
                <w:sz w:val="24"/>
                <w:szCs w:val="24"/>
                <w:lang w:eastAsia="hr-BA"/>
              </w:rPr>
            </w:pPr>
            <w:r w:rsidRPr="00CB7A76">
              <w:rPr>
                <w:rFonts w:ascii="Times New Roman" w:eastAsia="Arial" w:hAnsi="Times New Roman" w:cs="Times New Roman"/>
                <w:w w:val="99"/>
                <w:sz w:val="24"/>
                <w:szCs w:val="24"/>
                <w:lang w:eastAsia="hr-BA"/>
              </w:rPr>
              <w:t>normom</w:t>
            </w:r>
          </w:p>
        </w:tc>
        <w:tc>
          <w:tcPr>
            <w:tcW w:w="620" w:type="dxa"/>
            <w:shd w:val="clear" w:color="auto" w:fill="auto"/>
            <w:vAlign w:val="bottom"/>
          </w:tcPr>
          <w:p w:rsidR="00CB7A76" w:rsidRPr="00CB7A76" w:rsidRDefault="00CB7A76" w:rsidP="00CB7A76">
            <w:pPr>
              <w:spacing w:after="0" w:line="263"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koja</w:t>
            </w:r>
          </w:p>
        </w:tc>
        <w:tc>
          <w:tcPr>
            <w:tcW w:w="500" w:type="dxa"/>
            <w:tcBorders>
              <w:right w:val="single" w:sz="8" w:space="0" w:color="auto"/>
            </w:tcBorders>
            <w:shd w:val="clear" w:color="auto" w:fill="auto"/>
            <w:vAlign w:val="bottom"/>
          </w:tcPr>
          <w:p w:rsidR="00CB7A76" w:rsidRPr="00CB7A76" w:rsidRDefault="00CB7A76" w:rsidP="00CB7A76">
            <w:pPr>
              <w:spacing w:after="0" w:line="263"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utvrđuje</w:t>
            </w:r>
          </w:p>
        </w:tc>
        <w:tc>
          <w:tcPr>
            <w:tcW w:w="4380" w:type="dxa"/>
            <w:gridSpan w:val="9"/>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svake školske godine.Nastavna norma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može biti puna ili nepuna.   Nastavna norma 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osnov za zaključivanje ugovora o radu i izmjenu</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00" w:type="dxa"/>
            <w:gridSpan w:val="9"/>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ugovora o radu zbog izmijenjenih okolnosti.</w:t>
            </w:r>
          </w:p>
        </w:tc>
        <w:tc>
          <w:tcPr>
            <w:tcW w:w="50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6"/>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Pozicija radnog mjesta:</w:t>
            </w:r>
          </w:p>
        </w:tc>
        <w:tc>
          <w:tcPr>
            <w:tcW w:w="244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nastavnik/nastavnica</w:t>
            </w: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w:t>
            </w:r>
          </w:p>
        </w:tc>
        <w:tc>
          <w:tcPr>
            <w:tcW w:w="5000" w:type="dxa"/>
            <w:gridSpan w:val="9"/>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 osnovu javnog konkursa izbor vrši direktor</w:t>
            </w:r>
          </w:p>
        </w:tc>
        <w:tc>
          <w:tcPr>
            <w:tcW w:w="50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prijedlog  Komisije  za  utvrđivanje  prijedloga  za</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300" w:type="dxa"/>
            <w:gridSpan w:val="6"/>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 zaposlenika/zaposlenica</w:t>
            </w:r>
          </w:p>
        </w:tc>
        <w:tc>
          <w:tcPr>
            <w:tcW w:w="7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7"/>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Broj izvršilaca</w:t>
            </w:r>
          </w:p>
        </w:tc>
        <w:tc>
          <w:tcPr>
            <w:tcW w:w="244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PP /prema potrebi/</w:t>
            </w: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bl>
    <w:p w:rsidR="00CB7A76" w:rsidRPr="00CB7A76" w:rsidRDefault="00CB7A76" w:rsidP="00CB7A76">
      <w:pPr>
        <w:spacing w:after="0" w:line="200" w:lineRule="exact"/>
        <w:rPr>
          <w:rFonts w:ascii="Times New Roman" w:eastAsia="Times New Roman" w:hAnsi="Times New Roman" w:cs="Times New Roman"/>
          <w:sz w:val="24"/>
          <w:szCs w:val="24"/>
          <w:lang w:eastAsia="hr-BA"/>
        </w:rPr>
      </w:pPr>
    </w:p>
    <w:p w:rsidR="00CB7A76" w:rsidRPr="00CB7A76" w:rsidRDefault="00CB7A76" w:rsidP="00CB7A76">
      <w:pPr>
        <w:spacing w:after="0" w:line="200" w:lineRule="exact"/>
        <w:rPr>
          <w:rFonts w:ascii="Times New Roman" w:eastAsia="Times New Roman" w:hAnsi="Times New Roman" w:cs="Times New Roman"/>
          <w:sz w:val="24"/>
          <w:szCs w:val="24"/>
          <w:lang w:eastAsia="hr-BA"/>
        </w:rPr>
      </w:pPr>
    </w:p>
    <w:p w:rsidR="00F52D1E" w:rsidRDefault="00F52D1E" w:rsidP="00CB7A76">
      <w:pPr>
        <w:spacing w:after="0" w:line="0" w:lineRule="atLeast"/>
        <w:rPr>
          <w:rFonts w:ascii="Times New Roman" w:eastAsia="Arial" w:hAnsi="Times New Roman" w:cs="Times New Roman"/>
          <w:b/>
          <w:sz w:val="24"/>
          <w:szCs w:val="24"/>
          <w:lang w:eastAsia="hr-BA"/>
        </w:rPr>
      </w:pPr>
    </w:p>
    <w:p w:rsidR="00F52D1E" w:rsidRDefault="00F52D1E" w:rsidP="00CB7A76">
      <w:pPr>
        <w:spacing w:after="0" w:line="0" w:lineRule="atLeast"/>
        <w:rPr>
          <w:rFonts w:ascii="Times New Roman" w:eastAsia="Arial" w:hAnsi="Times New Roman" w:cs="Times New Roman"/>
          <w:b/>
          <w:sz w:val="24"/>
          <w:szCs w:val="24"/>
          <w:lang w:eastAsia="hr-BA"/>
        </w:rPr>
      </w:pPr>
    </w:p>
    <w:p w:rsidR="00F52D1E" w:rsidRDefault="00F52D1E" w:rsidP="00CB7A76">
      <w:pPr>
        <w:spacing w:after="0" w:line="0" w:lineRule="atLeast"/>
        <w:rPr>
          <w:rFonts w:ascii="Times New Roman" w:eastAsia="Arial" w:hAnsi="Times New Roman" w:cs="Times New Roman"/>
          <w:b/>
          <w:sz w:val="24"/>
          <w:szCs w:val="24"/>
          <w:lang w:eastAsia="hr-BA"/>
        </w:rPr>
      </w:pPr>
    </w:p>
    <w:p w:rsidR="00F52D1E" w:rsidRDefault="00F52D1E" w:rsidP="00CB7A76">
      <w:pPr>
        <w:spacing w:after="0" w:line="0" w:lineRule="atLeast"/>
        <w:rPr>
          <w:rFonts w:ascii="Times New Roman" w:eastAsia="Arial" w:hAnsi="Times New Roman" w:cs="Times New Roman"/>
          <w:b/>
          <w:sz w:val="24"/>
          <w:szCs w:val="24"/>
          <w:lang w:eastAsia="hr-BA"/>
        </w:rPr>
      </w:pPr>
    </w:p>
    <w:p w:rsidR="00F52D1E" w:rsidRDefault="00F52D1E" w:rsidP="00CB7A76">
      <w:pPr>
        <w:spacing w:after="0" w:line="0" w:lineRule="atLeast"/>
        <w:rPr>
          <w:rFonts w:ascii="Times New Roman" w:eastAsia="Arial" w:hAnsi="Times New Roman" w:cs="Times New Roman"/>
          <w:b/>
          <w:sz w:val="24"/>
          <w:szCs w:val="24"/>
          <w:lang w:eastAsia="hr-BA"/>
        </w:rPr>
      </w:pPr>
    </w:p>
    <w:p w:rsidR="00F52D1E" w:rsidRDefault="00F52D1E" w:rsidP="00CB7A76">
      <w:pPr>
        <w:spacing w:after="0" w:line="0" w:lineRule="atLeast"/>
        <w:rPr>
          <w:rFonts w:ascii="Times New Roman" w:eastAsia="Arial" w:hAnsi="Times New Roman" w:cs="Times New Roman"/>
          <w:b/>
          <w:sz w:val="24"/>
          <w:szCs w:val="24"/>
          <w:lang w:eastAsia="hr-BA"/>
        </w:rPr>
      </w:pPr>
    </w:p>
    <w:p w:rsidR="00F52D1E" w:rsidRDefault="00F52D1E" w:rsidP="00CB7A76">
      <w:pPr>
        <w:spacing w:after="0" w:line="0" w:lineRule="atLeast"/>
        <w:rPr>
          <w:rFonts w:ascii="Times New Roman" w:eastAsia="Arial" w:hAnsi="Times New Roman" w:cs="Times New Roman"/>
          <w:b/>
          <w:sz w:val="24"/>
          <w:szCs w:val="24"/>
          <w:lang w:eastAsia="hr-BA"/>
        </w:rPr>
      </w:pPr>
    </w:p>
    <w:p w:rsidR="00F52D1E" w:rsidRDefault="00F52D1E" w:rsidP="00CB7A76">
      <w:pPr>
        <w:spacing w:after="0" w:line="0" w:lineRule="atLeast"/>
        <w:rPr>
          <w:rFonts w:ascii="Times New Roman" w:eastAsia="Arial" w:hAnsi="Times New Roman" w:cs="Times New Roman"/>
          <w:b/>
          <w:sz w:val="24"/>
          <w:szCs w:val="24"/>
          <w:lang w:eastAsia="hr-BA"/>
        </w:rPr>
      </w:pPr>
    </w:p>
    <w:p w:rsidR="00CB7A76" w:rsidRPr="00CB7A76" w:rsidRDefault="0044095A" w:rsidP="00CB7A76">
      <w:pPr>
        <w:spacing w:after="0" w:line="0" w:lineRule="atLeast"/>
        <w:rPr>
          <w:rFonts w:ascii="Times New Roman" w:eastAsia="Arial" w:hAnsi="Times New Roman" w:cs="Times New Roman"/>
          <w:b/>
          <w:sz w:val="24"/>
          <w:szCs w:val="24"/>
          <w:lang w:eastAsia="hr-BA"/>
        </w:rPr>
      </w:pPr>
      <w:r>
        <w:rPr>
          <w:rFonts w:ascii="Times New Roman" w:eastAsia="Arial" w:hAnsi="Times New Roman" w:cs="Times New Roman"/>
          <w:b/>
          <w:sz w:val="24"/>
          <w:szCs w:val="24"/>
          <w:lang w:eastAsia="hr-BA"/>
        </w:rPr>
        <w:lastRenderedPageBreak/>
        <w:t>18</w:t>
      </w:r>
      <w:r w:rsidR="00CB7A76" w:rsidRPr="00CB7A76">
        <w:rPr>
          <w:rFonts w:ascii="Times New Roman" w:eastAsia="Arial" w:hAnsi="Times New Roman" w:cs="Times New Roman"/>
          <w:b/>
          <w:sz w:val="24"/>
          <w:szCs w:val="24"/>
          <w:lang w:eastAsia="hr-BA"/>
        </w:rPr>
        <w:t>. NASTAVNIK TEHNIČKE KULTURE I OSNOVI TEHNIKE</w:t>
      </w:r>
    </w:p>
    <w:p w:rsidR="00CB7A76" w:rsidRDefault="00CB7A76" w:rsidP="00CB7A76">
      <w:pPr>
        <w:spacing w:after="0" w:line="0" w:lineRule="atLeast"/>
        <w:rPr>
          <w:rFonts w:ascii="Times New Roman" w:eastAsia="Arial" w:hAnsi="Times New Roman" w:cs="Times New Roman"/>
          <w:b/>
          <w:sz w:val="24"/>
          <w:szCs w:val="24"/>
          <w:lang w:eastAsia="hr-BA"/>
        </w:rPr>
      </w:pPr>
    </w:p>
    <w:p w:rsidR="00CB7A76" w:rsidRPr="00CB7A76" w:rsidRDefault="00CB7A76" w:rsidP="00CB7A76">
      <w:pPr>
        <w:spacing w:after="0" w:line="0" w:lineRule="atLeast"/>
        <w:rPr>
          <w:rFonts w:ascii="Times New Roman" w:eastAsia="Arial" w:hAnsi="Times New Roman" w:cs="Times New Roman"/>
          <w:sz w:val="24"/>
          <w:szCs w:val="24"/>
          <w:lang w:eastAsia="hr-BA"/>
        </w:rPr>
      </w:pPr>
      <w:bookmarkStart w:id="12" w:name="page21"/>
      <w:bookmarkEnd w:id="12"/>
      <w:r w:rsidRPr="00CB7A76">
        <w:rPr>
          <w:rFonts w:ascii="Times New Roman" w:eastAsia="Arial" w:hAnsi="Times New Roman" w:cs="Times New Roman"/>
          <w:sz w:val="24"/>
          <w:szCs w:val="24"/>
          <w:lang w:eastAsia="hr-BA"/>
        </w:rPr>
        <w:t>Opis poslova:</w:t>
      </w: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Poslovi ovog radnog mjesta obavljaju se na osnovu nastavnog plana i programa</w:t>
      </w:r>
    </w:p>
    <w:tbl>
      <w:tblPr>
        <w:tblW w:w="0" w:type="auto"/>
        <w:tblLayout w:type="fixed"/>
        <w:tblCellMar>
          <w:left w:w="0" w:type="dxa"/>
          <w:right w:w="0" w:type="dxa"/>
        </w:tblCellMar>
        <w:tblLook w:val="0000" w:firstRow="0" w:lastRow="0" w:firstColumn="0" w:lastColumn="0" w:noHBand="0" w:noVBand="0"/>
      </w:tblPr>
      <w:tblGrid>
        <w:gridCol w:w="3380"/>
        <w:gridCol w:w="1120"/>
        <w:gridCol w:w="360"/>
        <w:gridCol w:w="420"/>
        <w:gridCol w:w="440"/>
        <w:gridCol w:w="680"/>
        <w:gridCol w:w="200"/>
        <w:gridCol w:w="840"/>
        <w:gridCol w:w="320"/>
        <w:gridCol w:w="660"/>
        <w:gridCol w:w="460"/>
      </w:tblGrid>
      <w:tr w:rsidR="00CB7A76" w:rsidRPr="00CB7A76" w:rsidTr="00CB7A76">
        <w:trPr>
          <w:trHeight w:val="276"/>
        </w:trPr>
        <w:tc>
          <w:tcPr>
            <w:tcW w:w="7440" w:type="dxa"/>
            <w:gridSpan w:val="8"/>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osnovni odgoj i obrazovanje i na osnovu Pedagoških standarda</w:t>
            </w:r>
          </w:p>
        </w:tc>
        <w:tc>
          <w:tcPr>
            <w:tcW w:w="1440" w:type="dxa"/>
            <w:gridSpan w:val="3"/>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 normativa</w:t>
            </w:r>
          </w:p>
        </w:tc>
      </w:tr>
      <w:tr w:rsidR="00CB7A76" w:rsidRPr="00CB7A76" w:rsidTr="00CB7A76">
        <w:trPr>
          <w:trHeight w:val="279"/>
        </w:trPr>
        <w:tc>
          <w:tcPr>
            <w:tcW w:w="4500" w:type="dxa"/>
            <w:gridSpan w:val="2"/>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osnovno obrazovanje. / kao pod c /</w:t>
            </w:r>
          </w:p>
        </w:tc>
        <w:tc>
          <w:tcPr>
            <w:tcW w:w="3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8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Uslovi za vršenje poslova</w:t>
            </w:r>
          </w:p>
        </w:tc>
        <w:tc>
          <w:tcPr>
            <w:tcW w:w="4060" w:type="dxa"/>
            <w:gridSpan w:val="7"/>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VSS – VII stepen ili VŠS – VI stepen.</w:t>
            </w:r>
          </w:p>
        </w:tc>
        <w:tc>
          <w:tcPr>
            <w:tcW w:w="32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Završena  viša  škola  –  grupa  tehnički  odgoj,</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  općetehničko  obrazovanje  sa  drugom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nastavnom grupom /fizika,informatika i sl./ ili bez</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nje,te profesor proizvodno-tehničkog obrazovanja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ili   tehničkog   obrazovanja   ili   politehničkog</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obrazovanja koji je završio višu školu, odnosno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fakultet.</w:t>
            </w:r>
          </w:p>
        </w:tc>
        <w:tc>
          <w:tcPr>
            <w:tcW w:w="3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4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4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8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2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8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Nastavu  mogu  izvoditi  i  lica  sa  završenim  I</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(prvim) ciklusom  odgovarajućeg studija  visokog</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obrazovanja  (dodiplomski  studij)  u  trajanju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najmanje tri, odnosno četiri studijske godine, sa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akademskom   titulom   i   stručnim   zvanjem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20" w:type="dxa"/>
            <w:gridSpan w:val="5"/>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Bakalaureat/Bachelor   za</w:t>
            </w:r>
          </w:p>
        </w:tc>
        <w:tc>
          <w:tcPr>
            <w:tcW w:w="2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160" w:type="dxa"/>
            <w:gridSpan w:val="2"/>
            <w:shd w:val="clear" w:color="auto" w:fill="auto"/>
            <w:vAlign w:val="bottom"/>
          </w:tcPr>
          <w:p w:rsidR="00CB7A76" w:rsidRPr="00453F41" w:rsidRDefault="00CB7A76" w:rsidP="00CB7A76">
            <w:pPr>
              <w:spacing w:after="0" w:line="275" w:lineRule="exac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određenu</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275" w:lineRule="exac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w:t>
            </w:r>
          </w:p>
        </w:tc>
        <w:tc>
          <w:tcPr>
            <w:tcW w:w="36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sa</w:t>
            </w:r>
          </w:p>
        </w:tc>
        <w:tc>
          <w:tcPr>
            <w:tcW w:w="154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završenim</w:t>
            </w:r>
          </w:p>
        </w:tc>
        <w:tc>
          <w:tcPr>
            <w:tcW w:w="20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II</w:t>
            </w:r>
          </w:p>
        </w:tc>
        <w:tc>
          <w:tcPr>
            <w:tcW w:w="1160" w:type="dxa"/>
            <w:gridSpan w:val="2"/>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(drugim)</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ciklusom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90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odgovarajućeg</w:t>
            </w:r>
          </w:p>
        </w:tc>
        <w:tc>
          <w:tcPr>
            <w:tcW w:w="112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studija</w:t>
            </w:r>
          </w:p>
        </w:tc>
        <w:tc>
          <w:tcPr>
            <w:tcW w:w="104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visokog</w:t>
            </w:r>
          </w:p>
        </w:tc>
        <w:tc>
          <w:tcPr>
            <w:tcW w:w="1440" w:type="dxa"/>
            <w:gridSpan w:val="3"/>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w w:val="99"/>
                <w:sz w:val="24"/>
                <w:szCs w:val="24"/>
                <w:lang w:eastAsia="hr-BA"/>
              </w:rPr>
            </w:pPr>
            <w:r w:rsidRPr="00453F41">
              <w:rPr>
                <w:rFonts w:ascii="Times New Roman" w:eastAsia="Arial" w:hAnsi="Times New Roman" w:cs="Times New Roman"/>
                <w:w w:val="99"/>
                <w:sz w:val="24"/>
                <w:szCs w:val="24"/>
                <w:lang w:eastAsia="hr-BA"/>
              </w:rPr>
              <w:t>obrazovanja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(postdiplomski studij), sa akademskom titulom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 zvanjem Magistra za određenu 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  završenim  trećim  ciklusom  studija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naučnim   zvanjem   Doktor   nauka   ili   Doktor</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48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umjetnosti</w:t>
            </w:r>
          </w:p>
        </w:tc>
        <w:tc>
          <w:tcPr>
            <w:tcW w:w="4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w:t>
            </w:r>
          </w:p>
        </w:tc>
        <w:tc>
          <w:tcPr>
            <w:tcW w:w="4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72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odgovarajućim</w:t>
            </w: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34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profilom. Ukoliko lice</w:t>
            </w:r>
          </w:p>
        </w:tc>
        <w:tc>
          <w:tcPr>
            <w:tcW w:w="3160" w:type="dxa"/>
            <w:gridSpan w:val="6"/>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 toku studija nije polagalo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ispit  iz  pedagoško-psihološko-metodičke  grupe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predmeta, dužno je ove ispite položiti u roku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godinu  dana  od  dana  stupanja  na  posao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34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nastavnika.Nastavu</w:t>
            </w:r>
          </w:p>
        </w:tc>
        <w:tc>
          <w:tcPr>
            <w:tcW w:w="68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w w:val="96"/>
                <w:sz w:val="24"/>
                <w:szCs w:val="24"/>
                <w:lang w:eastAsia="hr-BA"/>
              </w:rPr>
            </w:pPr>
            <w:r w:rsidRPr="00453F41">
              <w:rPr>
                <w:rFonts w:ascii="Times New Roman" w:eastAsia="Arial" w:hAnsi="Times New Roman" w:cs="Times New Roman"/>
                <w:w w:val="96"/>
                <w:sz w:val="24"/>
                <w:szCs w:val="24"/>
                <w:lang w:eastAsia="hr-BA"/>
              </w:rPr>
              <w:t>mogu</w:t>
            </w:r>
          </w:p>
        </w:tc>
        <w:tc>
          <w:tcPr>
            <w:tcW w:w="2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84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izvoditi</w:t>
            </w:r>
          </w:p>
        </w:tc>
        <w:tc>
          <w:tcPr>
            <w:tcW w:w="1440" w:type="dxa"/>
            <w:gridSpan w:val="3"/>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diplomirani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mašinski  inženjeri  sa  položenom  pedagoško-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9"/>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psihološkom-metodičkom grupom predmeta.</w:t>
            </w: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Pored stručnih uslova,potrebno je da ima široko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temeljito  opće  obrazovanje,da  dobro  poznaje</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disciplinu  koju  predaje,da  poznaje  psihološko-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pedagoške   i   metodičke   osnove   nastave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odgoja,kao i da ima ljudske kvalitete neophodne</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9"/>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nastavničku profesiju.Položen stručni ispit.</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Status izvršioca</w:t>
            </w:r>
          </w:p>
        </w:tc>
        <w:tc>
          <w:tcPr>
            <w:tcW w:w="11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w:t>
            </w:r>
          </w:p>
        </w:tc>
        <w:tc>
          <w:tcPr>
            <w:tcW w:w="3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sa</w:t>
            </w:r>
          </w:p>
        </w:tc>
        <w:tc>
          <w:tcPr>
            <w:tcW w:w="1320" w:type="dxa"/>
            <w:gridSpan w:val="3"/>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nastavnom</w:t>
            </w:r>
          </w:p>
        </w:tc>
        <w:tc>
          <w:tcPr>
            <w:tcW w:w="1160" w:type="dxa"/>
            <w:gridSpan w:val="2"/>
            <w:shd w:val="clear" w:color="auto" w:fill="auto"/>
            <w:vAlign w:val="bottom"/>
          </w:tcPr>
          <w:p w:rsidR="00CB7A76" w:rsidRPr="00CB7A76" w:rsidRDefault="00CB7A76" w:rsidP="00CB7A76">
            <w:pPr>
              <w:spacing w:after="0" w:line="262" w:lineRule="exact"/>
              <w:jc w:val="center"/>
              <w:rPr>
                <w:rFonts w:ascii="Times New Roman" w:eastAsia="Arial" w:hAnsi="Times New Roman" w:cs="Times New Roman"/>
                <w:w w:val="99"/>
                <w:sz w:val="24"/>
                <w:szCs w:val="24"/>
                <w:lang w:eastAsia="hr-BA"/>
              </w:rPr>
            </w:pPr>
            <w:r w:rsidRPr="00CB7A76">
              <w:rPr>
                <w:rFonts w:ascii="Times New Roman" w:eastAsia="Arial" w:hAnsi="Times New Roman" w:cs="Times New Roman"/>
                <w:w w:val="99"/>
                <w:sz w:val="24"/>
                <w:szCs w:val="24"/>
                <w:lang w:eastAsia="hr-BA"/>
              </w:rPr>
              <w:t>normom</w:t>
            </w:r>
          </w:p>
        </w:tc>
        <w:tc>
          <w:tcPr>
            <w:tcW w:w="66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koja</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utvrđuje</w:t>
            </w:r>
          </w:p>
        </w:tc>
        <w:tc>
          <w:tcPr>
            <w:tcW w:w="4380" w:type="dxa"/>
            <w:gridSpan w:val="9"/>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svake školske godine.Nastavna norma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može biti puna ili nepuna.   Nastavna norma 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osnov za zaključivanje ugovora o radu i izmjenu</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9"/>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ugovora o radu zbog izmijenjenih okolnosti.</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6"/>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Pozicija radnog mjesta:</w:t>
            </w:r>
          </w:p>
        </w:tc>
        <w:tc>
          <w:tcPr>
            <w:tcW w:w="234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nastavnik/nastavnica</w:t>
            </w:r>
          </w:p>
        </w:tc>
        <w:tc>
          <w:tcPr>
            <w:tcW w:w="6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8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w:t>
            </w:r>
          </w:p>
        </w:tc>
        <w:tc>
          <w:tcPr>
            <w:tcW w:w="5040" w:type="dxa"/>
            <w:gridSpan w:val="9"/>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 osnovu javnog konkursa izbor vrši direktor</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prijedlog  Komisije  za  utvrđivanje  prijedloga  za</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060" w:type="dxa"/>
            <w:gridSpan w:val="7"/>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 zaposlenika/zaposlenica</w:t>
            </w: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7"/>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Broj izvršilaca</w:t>
            </w:r>
          </w:p>
        </w:tc>
        <w:tc>
          <w:tcPr>
            <w:tcW w:w="234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PP /prema potrebi/</w:t>
            </w:r>
          </w:p>
        </w:tc>
        <w:tc>
          <w:tcPr>
            <w:tcW w:w="6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8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bl>
    <w:p w:rsidR="00CB7A76" w:rsidRPr="00CB7A76" w:rsidRDefault="00CB7A76" w:rsidP="00CB7A76">
      <w:pPr>
        <w:spacing w:after="0" w:line="240" w:lineRule="auto"/>
        <w:rPr>
          <w:rFonts w:ascii="Times New Roman" w:eastAsia="Times New Roman" w:hAnsi="Times New Roman" w:cs="Times New Roman"/>
          <w:sz w:val="24"/>
          <w:szCs w:val="24"/>
          <w:lang w:eastAsia="hr-BA"/>
        </w:rPr>
        <w:sectPr w:rsidR="00CB7A76" w:rsidRPr="00CB7A76">
          <w:pgSz w:w="12240" w:h="15840"/>
          <w:pgMar w:top="714" w:right="1680" w:bottom="710" w:left="1680" w:header="0" w:footer="0" w:gutter="0"/>
          <w:cols w:space="0" w:equalWidth="0">
            <w:col w:w="8880"/>
          </w:cols>
          <w:docGrid w:linePitch="360"/>
        </w:sectPr>
      </w:pPr>
    </w:p>
    <w:p w:rsidR="00CB7A76" w:rsidRPr="00CB7A76" w:rsidRDefault="00CB7A76" w:rsidP="00CB7A76">
      <w:pPr>
        <w:spacing w:after="0" w:line="200" w:lineRule="exact"/>
        <w:rPr>
          <w:rFonts w:ascii="Times New Roman" w:eastAsia="Times New Roman" w:hAnsi="Times New Roman" w:cs="Times New Roman"/>
          <w:sz w:val="24"/>
          <w:szCs w:val="24"/>
          <w:lang w:eastAsia="hr-BA"/>
        </w:rPr>
      </w:pPr>
    </w:p>
    <w:p w:rsidR="00CB7A76" w:rsidRPr="00CB7A76" w:rsidRDefault="00CB7A76" w:rsidP="00CB7A76">
      <w:pPr>
        <w:spacing w:after="0" w:line="347" w:lineRule="exact"/>
        <w:rPr>
          <w:rFonts w:ascii="Times New Roman" w:eastAsia="Times New Roman" w:hAnsi="Times New Roman" w:cs="Times New Roman"/>
          <w:sz w:val="24"/>
          <w:szCs w:val="24"/>
          <w:lang w:eastAsia="hr-BA"/>
        </w:rPr>
      </w:pPr>
    </w:p>
    <w:p w:rsidR="00CB7A76" w:rsidRPr="00CB7A76" w:rsidRDefault="0044095A" w:rsidP="00CB7A76">
      <w:pPr>
        <w:spacing w:after="0" w:line="0" w:lineRule="atLeast"/>
        <w:rPr>
          <w:rFonts w:ascii="Times New Roman" w:eastAsia="Arial" w:hAnsi="Times New Roman" w:cs="Times New Roman"/>
          <w:b/>
          <w:sz w:val="24"/>
          <w:szCs w:val="24"/>
          <w:lang w:eastAsia="hr-BA"/>
        </w:rPr>
      </w:pPr>
      <w:r>
        <w:rPr>
          <w:rFonts w:ascii="Times New Roman" w:eastAsia="Arial" w:hAnsi="Times New Roman" w:cs="Times New Roman"/>
          <w:b/>
          <w:sz w:val="24"/>
          <w:szCs w:val="24"/>
          <w:lang w:eastAsia="hr-BA"/>
        </w:rPr>
        <w:t>19</w:t>
      </w:r>
      <w:r w:rsidR="00CB7A76" w:rsidRPr="00CB7A76">
        <w:rPr>
          <w:rFonts w:ascii="Times New Roman" w:eastAsia="Arial" w:hAnsi="Times New Roman" w:cs="Times New Roman"/>
          <w:b/>
          <w:sz w:val="24"/>
          <w:szCs w:val="24"/>
          <w:lang w:eastAsia="hr-BA"/>
        </w:rPr>
        <w:t>. NASTAVNIK KULTURE ŽIVLJENJA</w:t>
      </w:r>
    </w:p>
    <w:p w:rsidR="00CB7A76" w:rsidRPr="00CB7A76" w:rsidRDefault="00CB7A76" w:rsidP="00CB7A76">
      <w:pPr>
        <w:spacing w:after="0" w:line="0" w:lineRule="atLeast"/>
        <w:rPr>
          <w:rFonts w:ascii="Times New Roman" w:eastAsia="Arial" w:hAnsi="Times New Roman" w:cs="Times New Roman"/>
          <w:sz w:val="24"/>
          <w:szCs w:val="24"/>
          <w:lang w:eastAsia="hr-BA"/>
        </w:rPr>
      </w:pPr>
      <w:bookmarkStart w:id="13" w:name="page22"/>
      <w:bookmarkEnd w:id="13"/>
      <w:r w:rsidRPr="00CB7A76">
        <w:rPr>
          <w:rFonts w:ascii="Times New Roman" w:eastAsia="Arial" w:hAnsi="Times New Roman" w:cs="Times New Roman"/>
          <w:sz w:val="24"/>
          <w:szCs w:val="24"/>
          <w:lang w:eastAsia="hr-BA"/>
        </w:rPr>
        <w:t>Opis poslova:</w:t>
      </w: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Poslovi ovog radnog mjesta obavljaju se na osnovu nastavnog plana i programa</w:t>
      </w:r>
    </w:p>
    <w:tbl>
      <w:tblPr>
        <w:tblW w:w="0" w:type="auto"/>
        <w:tblLayout w:type="fixed"/>
        <w:tblCellMar>
          <w:left w:w="0" w:type="dxa"/>
          <w:right w:w="0" w:type="dxa"/>
        </w:tblCellMar>
        <w:tblLook w:val="0000" w:firstRow="0" w:lastRow="0" w:firstColumn="0" w:lastColumn="0" w:noHBand="0" w:noVBand="0"/>
      </w:tblPr>
      <w:tblGrid>
        <w:gridCol w:w="3380"/>
        <w:gridCol w:w="1120"/>
        <w:gridCol w:w="360"/>
        <w:gridCol w:w="420"/>
        <w:gridCol w:w="540"/>
        <w:gridCol w:w="560"/>
        <w:gridCol w:w="300"/>
        <w:gridCol w:w="760"/>
        <w:gridCol w:w="320"/>
        <w:gridCol w:w="660"/>
        <w:gridCol w:w="460"/>
      </w:tblGrid>
      <w:tr w:rsidR="00CB7A76" w:rsidRPr="00CB7A76" w:rsidTr="00CB7A76">
        <w:trPr>
          <w:trHeight w:val="276"/>
        </w:trPr>
        <w:tc>
          <w:tcPr>
            <w:tcW w:w="7440" w:type="dxa"/>
            <w:gridSpan w:val="8"/>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osnovni odgoj i obrazovanje i na osnovu Pedagoških standarda</w:t>
            </w:r>
          </w:p>
        </w:tc>
        <w:tc>
          <w:tcPr>
            <w:tcW w:w="1440" w:type="dxa"/>
            <w:gridSpan w:val="3"/>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 normativa</w:t>
            </w:r>
          </w:p>
        </w:tc>
      </w:tr>
      <w:tr w:rsidR="00CB7A76" w:rsidRPr="00CB7A76" w:rsidTr="00CB7A76">
        <w:trPr>
          <w:trHeight w:val="279"/>
        </w:trPr>
        <w:tc>
          <w:tcPr>
            <w:tcW w:w="4500" w:type="dxa"/>
            <w:gridSpan w:val="2"/>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osnovno obrazovanje./ kao pod c /</w:t>
            </w:r>
          </w:p>
        </w:tc>
        <w:tc>
          <w:tcPr>
            <w:tcW w:w="3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Uslovi za vršenje poslova</w:t>
            </w:r>
          </w:p>
        </w:tc>
        <w:tc>
          <w:tcPr>
            <w:tcW w:w="4060" w:type="dxa"/>
            <w:gridSpan w:val="7"/>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VSS – VII stepen ili VŠS – VI stepen.</w:t>
            </w:r>
          </w:p>
        </w:tc>
        <w:tc>
          <w:tcPr>
            <w:tcW w:w="32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Završena  Pedagoška  akademija  -  odsjek  za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ekonomiku  domaćinstva  –  hemija  ili  odsjek  za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0" w:type="dxa"/>
            <w:gridSpan w:val="5"/>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kulturu življenja – hemija.</w:t>
            </w:r>
          </w:p>
        </w:tc>
        <w:tc>
          <w:tcPr>
            <w:tcW w:w="30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Nastavu  mogu  izvoditi  i  lica  sa  završenim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(prvim) ciklusom  odgovarajućeg studija  visokog</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obrazovanja  (dodiplomski  studij)  u  trajanju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najmanje tri, odnosno četiri studijske godine, sa</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akademskom   titulom   i   stručnim   zvanjem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44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Bakalaureat/Bachelor</w:t>
            </w:r>
          </w:p>
        </w:tc>
        <w:tc>
          <w:tcPr>
            <w:tcW w:w="56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w:t>
            </w:r>
          </w:p>
        </w:tc>
        <w:tc>
          <w:tcPr>
            <w:tcW w:w="3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080" w:type="dxa"/>
            <w:gridSpan w:val="2"/>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određenu</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w:t>
            </w:r>
          </w:p>
        </w:tc>
        <w:tc>
          <w:tcPr>
            <w:tcW w:w="36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sa</w:t>
            </w:r>
          </w:p>
        </w:tc>
        <w:tc>
          <w:tcPr>
            <w:tcW w:w="152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završenim</w:t>
            </w:r>
          </w:p>
        </w:tc>
        <w:tc>
          <w:tcPr>
            <w:tcW w:w="30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II</w:t>
            </w:r>
          </w:p>
        </w:tc>
        <w:tc>
          <w:tcPr>
            <w:tcW w:w="1080" w:type="dxa"/>
            <w:gridSpan w:val="2"/>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(drugim)</w:t>
            </w: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ciklusom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90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odgovarajućeg</w:t>
            </w:r>
          </w:p>
        </w:tc>
        <w:tc>
          <w:tcPr>
            <w:tcW w:w="110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studija</w:t>
            </w:r>
          </w:p>
        </w:tc>
        <w:tc>
          <w:tcPr>
            <w:tcW w:w="106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visokog</w:t>
            </w:r>
          </w:p>
        </w:tc>
        <w:tc>
          <w:tcPr>
            <w:tcW w:w="1440" w:type="dxa"/>
            <w:gridSpan w:val="3"/>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w w:val="99"/>
                <w:sz w:val="24"/>
                <w:szCs w:val="24"/>
                <w:lang w:eastAsia="hr-BA"/>
              </w:rPr>
            </w:pPr>
            <w:r w:rsidRPr="00453F41">
              <w:rPr>
                <w:rFonts w:ascii="Times New Roman" w:eastAsia="Arial" w:hAnsi="Times New Roman" w:cs="Times New Roman"/>
                <w:w w:val="99"/>
                <w:sz w:val="24"/>
                <w:szCs w:val="24"/>
                <w:lang w:eastAsia="hr-BA"/>
              </w:rPr>
              <w:t>obrazovanja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(postdiplomski studij), sa akademskom titulom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 zvanjem Magistra za određenu oblast,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  završenim  trećim  ciklusom  studija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naučnim   zvanjem   Doktor   nauka   ili   Doktor</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48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umjetnosti</w:t>
            </w:r>
          </w:p>
        </w:tc>
        <w:tc>
          <w:tcPr>
            <w:tcW w:w="4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w:t>
            </w:r>
          </w:p>
        </w:tc>
        <w:tc>
          <w:tcPr>
            <w:tcW w:w="216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odgovarajućim</w:t>
            </w: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120"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44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profilom. Ukoliko lice</w:t>
            </w:r>
          </w:p>
        </w:tc>
        <w:tc>
          <w:tcPr>
            <w:tcW w:w="3060" w:type="dxa"/>
            <w:gridSpan w:val="6"/>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 toku studija nije polagalo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ispit  iz  pedagoško-psihološko-metodičke  grupe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predmeta, dužno je ove ispite položiti u roku od</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godinu  dana  od  dana  stupanja  na  posao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48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nastavnika.</w:t>
            </w:r>
          </w:p>
        </w:tc>
        <w:tc>
          <w:tcPr>
            <w:tcW w:w="4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4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7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Pored stručnih uslova,potrebno je da ima široko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temeljito  opće  obrazovanje,da  dobro  poznaje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disciplinu  koju  predaje,da  poznaje  psihološko-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pedagoške   i   metodičke   osnove   nastave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odgoja,kao i da ima ljudske kvalitete neophodne</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9"/>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nastavničku profesiju.Položen stručni ispit.</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Status izvršioca</w:t>
            </w:r>
          </w:p>
        </w:tc>
        <w:tc>
          <w:tcPr>
            <w:tcW w:w="11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w:t>
            </w:r>
          </w:p>
        </w:tc>
        <w:tc>
          <w:tcPr>
            <w:tcW w:w="3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sa</w:t>
            </w:r>
          </w:p>
        </w:tc>
        <w:tc>
          <w:tcPr>
            <w:tcW w:w="1400" w:type="dxa"/>
            <w:gridSpan w:val="3"/>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nastavnom</w:t>
            </w:r>
          </w:p>
        </w:tc>
        <w:tc>
          <w:tcPr>
            <w:tcW w:w="1080" w:type="dxa"/>
            <w:gridSpan w:val="2"/>
            <w:shd w:val="clear" w:color="auto" w:fill="auto"/>
            <w:vAlign w:val="bottom"/>
          </w:tcPr>
          <w:p w:rsidR="00CB7A76" w:rsidRPr="00CB7A76" w:rsidRDefault="00CB7A76" w:rsidP="00CB7A76">
            <w:pPr>
              <w:spacing w:after="0" w:line="262" w:lineRule="exact"/>
              <w:jc w:val="center"/>
              <w:rPr>
                <w:rFonts w:ascii="Times New Roman" w:eastAsia="Arial" w:hAnsi="Times New Roman" w:cs="Times New Roman"/>
                <w:w w:val="99"/>
                <w:sz w:val="24"/>
                <w:szCs w:val="24"/>
                <w:lang w:eastAsia="hr-BA"/>
              </w:rPr>
            </w:pPr>
            <w:r w:rsidRPr="00CB7A76">
              <w:rPr>
                <w:rFonts w:ascii="Times New Roman" w:eastAsia="Arial" w:hAnsi="Times New Roman" w:cs="Times New Roman"/>
                <w:w w:val="99"/>
                <w:sz w:val="24"/>
                <w:szCs w:val="24"/>
                <w:lang w:eastAsia="hr-BA"/>
              </w:rPr>
              <w:t>normom</w:t>
            </w:r>
          </w:p>
        </w:tc>
        <w:tc>
          <w:tcPr>
            <w:tcW w:w="66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koja</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se</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utvrđuje</w:t>
            </w:r>
          </w:p>
        </w:tc>
        <w:tc>
          <w:tcPr>
            <w:tcW w:w="4380" w:type="dxa"/>
            <w:gridSpan w:val="9"/>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svake školske godine.Nastavna norma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može biti puna ili nepuna.   Nastavna norma 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osnov za zaključivanje ugovora o radu i izmjenu</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9"/>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ugovora o radu zbog izmijenjenih okolnosti.</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6"/>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Pozicija radnog mjesta:</w:t>
            </w:r>
          </w:p>
        </w:tc>
        <w:tc>
          <w:tcPr>
            <w:tcW w:w="244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nastavnik/nastavnica</w:t>
            </w: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w:t>
            </w:r>
          </w:p>
        </w:tc>
        <w:tc>
          <w:tcPr>
            <w:tcW w:w="5040" w:type="dxa"/>
            <w:gridSpan w:val="9"/>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 osnovu javnog konkursa izbor vrši direktor</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10"/>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prijedlog  Komisije  za  utvrđivanje  prijedloga  za</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300" w:type="dxa"/>
            <w:gridSpan w:val="6"/>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 zaposlenika/zaposlenica</w:t>
            </w: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7"/>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Broj izvršilaca</w:t>
            </w:r>
          </w:p>
        </w:tc>
        <w:tc>
          <w:tcPr>
            <w:tcW w:w="244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PP /prema potrebi/</w:t>
            </w:r>
          </w:p>
        </w:tc>
        <w:tc>
          <w:tcPr>
            <w:tcW w:w="5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bl>
    <w:p w:rsidR="00CB7A76" w:rsidRPr="00CB7A76" w:rsidRDefault="00CB7A76" w:rsidP="00CB7A76">
      <w:pPr>
        <w:spacing w:after="0" w:line="200" w:lineRule="exact"/>
        <w:rPr>
          <w:rFonts w:ascii="Times New Roman" w:eastAsia="Times New Roman" w:hAnsi="Times New Roman" w:cs="Times New Roman"/>
          <w:sz w:val="24"/>
          <w:szCs w:val="24"/>
          <w:lang w:eastAsia="hr-BA"/>
        </w:rPr>
      </w:pPr>
    </w:p>
    <w:p w:rsidR="00CB7A76" w:rsidRPr="00CB7A76" w:rsidRDefault="00CB7A76" w:rsidP="00CB7A76">
      <w:pPr>
        <w:spacing w:after="0" w:line="200" w:lineRule="exact"/>
        <w:rPr>
          <w:rFonts w:ascii="Times New Roman" w:eastAsia="Times New Roman" w:hAnsi="Times New Roman" w:cs="Times New Roman"/>
          <w:sz w:val="24"/>
          <w:szCs w:val="24"/>
          <w:lang w:eastAsia="hr-BA"/>
        </w:rPr>
      </w:pPr>
    </w:p>
    <w:p w:rsidR="00CB7A76" w:rsidRPr="00CB7A76" w:rsidRDefault="00CB7A76" w:rsidP="00CB7A76">
      <w:pPr>
        <w:spacing w:after="0" w:line="200" w:lineRule="exact"/>
        <w:rPr>
          <w:rFonts w:ascii="Times New Roman" w:eastAsia="Times New Roman" w:hAnsi="Times New Roman" w:cs="Times New Roman"/>
          <w:sz w:val="24"/>
          <w:szCs w:val="24"/>
          <w:lang w:eastAsia="hr-BA"/>
        </w:rPr>
      </w:pPr>
    </w:p>
    <w:p w:rsidR="00CB7A76" w:rsidRPr="00CB7A76" w:rsidRDefault="00CB7A76" w:rsidP="00CB7A76">
      <w:pPr>
        <w:spacing w:after="0" w:line="200" w:lineRule="exact"/>
        <w:rPr>
          <w:rFonts w:ascii="Times New Roman" w:eastAsia="Times New Roman" w:hAnsi="Times New Roman" w:cs="Times New Roman"/>
          <w:sz w:val="24"/>
          <w:szCs w:val="24"/>
          <w:lang w:eastAsia="hr-BA"/>
        </w:rPr>
      </w:pPr>
    </w:p>
    <w:p w:rsidR="00CB7A76" w:rsidRPr="00CB7A76" w:rsidRDefault="00CB7A76" w:rsidP="00CB7A76">
      <w:pPr>
        <w:spacing w:after="0" w:line="200" w:lineRule="exact"/>
        <w:rPr>
          <w:rFonts w:ascii="Times New Roman" w:eastAsia="Times New Roman" w:hAnsi="Times New Roman" w:cs="Times New Roman"/>
          <w:sz w:val="24"/>
          <w:szCs w:val="24"/>
          <w:lang w:eastAsia="hr-BA"/>
        </w:rPr>
      </w:pPr>
    </w:p>
    <w:p w:rsidR="00CB7A76" w:rsidRPr="00CB7A76" w:rsidRDefault="00CB7A76" w:rsidP="00CB7A76">
      <w:pPr>
        <w:spacing w:after="0" w:line="200" w:lineRule="exact"/>
        <w:rPr>
          <w:rFonts w:ascii="Times New Roman" w:eastAsia="Times New Roman" w:hAnsi="Times New Roman" w:cs="Times New Roman"/>
          <w:sz w:val="24"/>
          <w:szCs w:val="24"/>
          <w:lang w:eastAsia="hr-BA"/>
        </w:rPr>
      </w:pPr>
    </w:p>
    <w:p w:rsidR="00CB7A76" w:rsidRPr="00CB7A76" w:rsidRDefault="00CB7A76" w:rsidP="00CB7A76">
      <w:pPr>
        <w:spacing w:after="0" w:line="200" w:lineRule="exact"/>
        <w:rPr>
          <w:rFonts w:ascii="Times New Roman" w:eastAsia="Times New Roman" w:hAnsi="Times New Roman" w:cs="Times New Roman"/>
          <w:sz w:val="24"/>
          <w:szCs w:val="24"/>
          <w:lang w:eastAsia="hr-BA"/>
        </w:rPr>
      </w:pPr>
    </w:p>
    <w:p w:rsidR="00CB7A76" w:rsidRPr="00CB7A76" w:rsidRDefault="00CB7A76" w:rsidP="00CB7A76">
      <w:pPr>
        <w:spacing w:after="0" w:line="200" w:lineRule="exact"/>
        <w:rPr>
          <w:rFonts w:ascii="Times New Roman" w:eastAsia="Times New Roman" w:hAnsi="Times New Roman" w:cs="Times New Roman"/>
          <w:sz w:val="24"/>
          <w:szCs w:val="24"/>
          <w:lang w:eastAsia="hr-BA"/>
        </w:rPr>
      </w:pPr>
    </w:p>
    <w:p w:rsidR="00CB7A76" w:rsidRPr="00CB7A76" w:rsidRDefault="00CB7A76" w:rsidP="00CB7A76">
      <w:pPr>
        <w:spacing w:after="0" w:line="327" w:lineRule="exact"/>
        <w:rPr>
          <w:rFonts w:ascii="Times New Roman" w:eastAsia="Times New Roman" w:hAnsi="Times New Roman" w:cs="Times New Roman"/>
          <w:sz w:val="24"/>
          <w:szCs w:val="24"/>
          <w:lang w:eastAsia="hr-BA"/>
        </w:rPr>
      </w:pPr>
    </w:p>
    <w:p w:rsidR="00CB7A76" w:rsidRPr="00CB7A76" w:rsidRDefault="0044095A" w:rsidP="00CB7A76">
      <w:pPr>
        <w:spacing w:after="0" w:line="0" w:lineRule="atLeast"/>
        <w:rPr>
          <w:rFonts w:ascii="Times New Roman" w:eastAsia="Arial" w:hAnsi="Times New Roman" w:cs="Times New Roman"/>
          <w:b/>
          <w:sz w:val="24"/>
          <w:szCs w:val="24"/>
          <w:lang w:eastAsia="hr-BA"/>
        </w:rPr>
      </w:pPr>
      <w:r>
        <w:rPr>
          <w:rFonts w:ascii="Times New Roman" w:eastAsia="Arial" w:hAnsi="Times New Roman" w:cs="Times New Roman"/>
          <w:b/>
          <w:sz w:val="24"/>
          <w:szCs w:val="24"/>
          <w:lang w:eastAsia="hr-BA"/>
        </w:rPr>
        <w:t>20</w:t>
      </w:r>
      <w:r w:rsidR="00CB7A76" w:rsidRPr="00CB7A76">
        <w:rPr>
          <w:rFonts w:ascii="Times New Roman" w:eastAsia="Arial" w:hAnsi="Times New Roman" w:cs="Times New Roman"/>
          <w:b/>
          <w:sz w:val="24"/>
          <w:szCs w:val="24"/>
          <w:lang w:eastAsia="hr-BA"/>
        </w:rPr>
        <w:t>. NASTAVNIK DRUŠTVA/KULTURE/RELIGIJE</w:t>
      </w:r>
    </w:p>
    <w:p w:rsidR="00561C6E" w:rsidRDefault="00561C6E" w:rsidP="00CB7A76">
      <w:pPr>
        <w:spacing w:after="0" w:line="0" w:lineRule="atLeast"/>
        <w:rPr>
          <w:rFonts w:ascii="Times New Roman" w:eastAsia="Arial" w:hAnsi="Times New Roman" w:cs="Times New Roman"/>
          <w:b/>
          <w:sz w:val="24"/>
          <w:szCs w:val="24"/>
          <w:lang w:eastAsia="hr-BA"/>
        </w:rPr>
      </w:pPr>
    </w:p>
    <w:p w:rsidR="00CB7A76" w:rsidRPr="00CB7A76" w:rsidRDefault="00CB7A76" w:rsidP="00CB7A76">
      <w:pPr>
        <w:spacing w:after="0" w:line="0" w:lineRule="atLeast"/>
        <w:rPr>
          <w:rFonts w:ascii="Times New Roman" w:eastAsia="Arial" w:hAnsi="Times New Roman" w:cs="Times New Roman"/>
          <w:sz w:val="24"/>
          <w:szCs w:val="24"/>
          <w:lang w:eastAsia="hr-BA"/>
        </w:rPr>
      </w:pPr>
      <w:bookmarkStart w:id="14" w:name="page23"/>
      <w:bookmarkEnd w:id="14"/>
      <w:r w:rsidRPr="00CB7A76">
        <w:rPr>
          <w:rFonts w:ascii="Times New Roman" w:eastAsia="Arial" w:hAnsi="Times New Roman" w:cs="Times New Roman"/>
          <w:sz w:val="24"/>
          <w:szCs w:val="24"/>
          <w:lang w:eastAsia="hr-BA"/>
        </w:rPr>
        <w:t>Opis poslova:</w:t>
      </w:r>
    </w:p>
    <w:p w:rsidR="00CB7A76" w:rsidRPr="00CB7A76" w:rsidRDefault="00CB7A76" w:rsidP="00CB7A76">
      <w:pPr>
        <w:spacing w:after="0" w:line="11" w:lineRule="exact"/>
        <w:rPr>
          <w:rFonts w:ascii="Times New Roman" w:eastAsia="Times New Roman" w:hAnsi="Times New Roman" w:cs="Times New Roman"/>
          <w:sz w:val="24"/>
          <w:szCs w:val="24"/>
          <w:lang w:eastAsia="hr-BA"/>
        </w:rPr>
      </w:pPr>
    </w:p>
    <w:p w:rsidR="00CB7A76" w:rsidRPr="00CB7A76" w:rsidRDefault="00CB7A76" w:rsidP="00CB7A76">
      <w:pPr>
        <w:spacing w:after="0" w:line="237" w:lineRule="auto"/>
        <w:ind w:right="120"/>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Poslovi ovog radnog mjesta obavljaju se na osnovu nastavnog plana i programa za osnovni odgoj i obrazovanje i na osnovu Pedagoških standarda i normativa za osnovno obrazovanje. /kao pod c /</w:t>
      </w:r>
    </w:p>
    <w:p w:rsidR="00CB7A76" w:rsidRPr="00CB7A76" w:rsidRDefault="00CB7A76" w:rsidP="00CB7A76">
      <w:pPr>
        <w:spacing w:after="0" w:line="287" w:lineRule="exact"/>
        <w:rPr>
          <w:rFonts w:ascii="Times New Roman" w:eastAsia="Times New Roman" w:hAnsi="Times New Roman" w:cs="Times New Roman"/>
          <w:sz w:val="24"/>
          <w:szCs w:val="24"/>
          <w:lang w:eastAsia="hr-BA"/>
        </w:rPr>
      </w:pPr>
    </w:p>
    <w:p w:rsidR="00CB7A76" w:rsidRPr="00CB7A76" w:rsidRDefault="00CB7A76" w:rsidP="00CB7A76">
      <w:pPr>
        <w:spacing w:after="0" w:line="235" w:lineRule="auto"/>
        <w:ind w:right="120"/>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Izborno–obavezni nastavni predmet Društvo/Kultura/Religija je koncipiran na način da se izučava u tri cjeline:</w:t>
      </w:r>
    </w:p>
    <w:p w:rsidR="00CB7A76" w:rsidRPr="00CB7A76" w:rsidRDefault="00CB7A76" w:rsidP="00CB7A76">
      <w:pPr>
        <w:spacing w:after="0" w:line="1" w:lineRule="exact"/>
        <w:rPr>
          <w:rFonts w:ascii="Times New Roman" w:eastAsia="Times New Roman" w:hAnsi="Times New Roman" w:cs="Times New Roman"/>
          <w:sz w:val="24"/>
          <w:szCs w:val="24"/>
          <w:lang w:eastAsia="hr-BA"/>
        </w:rPr>
      </w:pPr>
    </w:p>
    <w:p w:rsidR="00CB7A76" w:rsidRPr="00CB7A76" w:rsidRDefault="00CB7A76" w:rsidP="00CB7A76">
      <w:pPr>
        <w:numPr>
          <w:ilvl w:val="0"/>
          <w:numId w:val="15"/>
        </w:numPr>
        <w:tabs>
          <w:tab w:val="left" w:pos="840"/>
        </w:tabs>
        <w:spacing w:after="0" w:line="0" w:lineRule="atLeast"/>
        <w:ind w:left="840" w:hanging="362"/>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od prvog do petog razreda</w:t>
      </w:r>
    </w:p>
    <w:p w:rsidR="00CB7A76" w:rsidRPr="00CB7A76" w:rsidRDefault="00CB7A76" w:rsidP="00CB7A76">
      <w:pPr>
        <w:numPr>
          <w:ilvl w:val="0"/>
          <w:numId w:val="15"/>
        </w:numPr>
        <w:tabs>
          <w:tab w:val="left" w:pos="840"/>
        </w:tabs>
        <w:spacing w:after="0" w:line="0" w:lineRule="atLeast"/>
        <w:ind w:left="840" w:hanging="362"/>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šesti i sedmi razred</w:t>
      </w:r>
    </w:p>
    <w:p w:rsidR="00CB7A76" w:rsidRPr="00CB7A76" w:rsidRDefault="00CB7A76" w:rsidP="00CB7A76">
      <w:pPr>
        <w:numPr>
          <w:ilvl w:val="0"/>
          <w:numId w:val="15"/>
        </w:numPr>
        <w:tabs>
          <w:tab w:val="left" w:pos="840"/>
        </w:tabs>
        <w:spacing w:after="0" w:line="0" w:lineRule="atLeast"/>
        <w:ind w:left="840" w:hanging="362"/>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osmi i deveti razred</w:t>
      </w:r>
    </w:p>
    <w:p w:rsidR="00CB7A76" w:rsidRPr="00CB7A76" w:rsidRDefault="00CB7A76" w:rsidP="00CB7A76">
      <w:pPr>
        <w:spacing w:after="0" w:line="287" w:lineRule="exact"/>
        <w:rPr>
          <w:rFonts w:ascii="Times New Roman" w:eastAsia="Times New Roman" w:hAnsi="Times New Roman" w:cs="Times New Roman"/>
          <w:sz w:val="24"/>
          <w:szCs w:val="24"/>
          <w:lang w:eastAsia="hr-BA"/>
        </w:rPr>
      </w:pPr>
    </w:p>
    <w:p w:rsidR="00CB7A76" w:rsidRPr="00CB7A76" w:rsidRDefault="00CB7A76" w:rsidP="00CB7A76">
      <w:pPr>
        <w:spacing w:after="0" w:line="235" w:lineRule="auto"/>
        <w:ind w:right="120"/>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Profil kadra koji će realizirati nastavu iz predmeta Društvo/Kultura/Religija od prvog do petog razreda dat je kako slijedi:</w:t>
      </w:r>
    </w:p>
    <w:p w:rsidR="00CB7A76" w:rsidRPr="00CB7A76" w:rsidRDefault="00CB7A76" w:rsidP="00CB7A76">
      <w:pPr>
        <w:spacing w:after="0" w:line="288" w:lineRule="exact"/>
        <w:rPr>
          <w:rFonts w:ascii="Times New Roman" w:eastAsia="Times New Roman" w:hAnsi="Times New Roman" w:cs="Times New Roman"/>
          <w:sz w:val="24"/>
          <w:szCs w:val="24"/>
          <w:lang w:eastAsia="hr-BA"/>
        </w:rPr>
      </w:pPr>
    </w:p>
    <w:p w:rsidR="00CB7A76" w:rsidRPr="00CB7A76" w:rsidRDefault="00CB7A76" w:rsidP="00CB7A76">
      <w:pPr>
        <w:numPr>
          <w:ilvl w:val="0"/>
          <w:numId w:val="16"/>
        </w:numPr>
        <w:tabs>
          <w:tab w:val="left" w:pos="840"/>
        </w:tabs>
        <w:spacing w:after="0" w:line="235" w:lineRule="auto"/>
        <w:ind w:left="840" w:right="120" w:hanging="362"/>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nastavnici razredne nastave koji imaju uslove za realiziranje razredne nastave od prvog do petog razreda škole,</w:t>
      </w:r>
    </w:p>
    <w:p w:rsidR="00CB7A76" w:rsidRPr="00CB7A76" w:rsidRDefault="00CB7A76" w:rsidP="00CB7A76">
      <w:pPr>
        <w:spacing w:after="0" w:line="11" w:lineRule="exact"/>
        <w:rPr>
          <w:rFonts w:ascii="Times New Roman" w:eastAsia="Arial" w:hAnsi="Times New Roman" w:cs="Times New Roman"/>
          <w:sz w:val="24"/>
          <w:szCs w:val="24"/>
          <w:lang w:eastAsia="hr-BA"/>
        </w:rPr>
      </w:pPr>
    </w:p>
    <w:p w:rsidR="00CB7A76" w:rsidRPr="00CB7A76" w:rsidRDefault="00CB7A76" w:rsidP="00CB7A76">
      <w:pPr>
        <w:numPr>
          <w:ilvl w:val="0"/>
          <w:numId w:val="16"/>
        </w:numPr>
        <w:tabs>
          <w:tab w:val="left" w:pos="840"/>
        </w:tabs>
        <w:spacing w:after="0" w:line="236" w:lineRule="auto"/>
        <w:ind w:left="840" w:right="120" w:hanging="362"/>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pored nastavnika iz tačke 1. u petom razredu škole nastavu mogu realizirati nastavnici sa završenim nastavničkim fakultetom društvenog smjera.</w:t>
      </w:r>
    </w:p>
    <w:p w:rsidR="00CB7A76" w:rsidRPr="00CB7A76" w:rsidRDefault="00CB7A76" w:rsidP="00CB7A76">
      <w:pPr>
        <w:spacing w:after="0" w:line="279" w:lineRule="exact"/>
        <w:rPr>
          <w:rFonts w:ascii="Times New Roman" w:eastAsia="Times New Roman" w:hAnsi="Times New Roman" w:cs="Times New Roman"/>
          <w:sz w:val="24"/>
          <w:szCs w:val="24"/>
          <w:lang w:eastAsia="hr-BA"/>
        </w:rPr>
      </w:pPr>
    </w:p>
    <w:p w:rsidR="00CB7A76" w:rsidRPr="00CB7A76" w:rsidRDefault="00CB7A76" w:rsidP="00CB7A76">
      <w:pPr>
        <w:tabs>
          <w:tab w:val="left" w:pos="8620"/>
        </w:tabs>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Profil kadra koji će realizirati nastavu iz predmeta Društvo/Kultura/Religija</w:t>
      </w:r>
      <w:r w:rsidRPr="00CB7A76">
        <w:rPr>
          <w:rFonts w:ascii="Times New Roman" w:eastAsia="Times New Roman" w:hAnsi="Times New Roman" w:cs="Times New Roman"/>
          <w:sz w:val="24"/>
          <w:szCs w:val="24"/>
          <w:lang w:eastAsia="hr-BA"/>
        </w:rPr>
        <w:tab/>
      </w:r>
      <w:r w:rsidRPr="00CB7A76">
        <w:rPr>
          <w:rFonts w:ascii="Times New Roman" w:eastAsia="Arial" w:hAnsi="Times New Roman" w:cs="Times New Roman"/>
          <w:sz w:val="24"/>
          <w:szCs w:val="24"/>
          <w:lang w:eastAsia="hr-BA"/>
        </w:rPr>
        <w:t>u</w:t>
      </w: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šestom i sedmom razredu dat je kako slijedi:</w:t>
      </w:r>
    </w:p>
    <w:p w:rsidR="00CB7A76" w:rsidRPr="00CB7A76" w:rsidRDefault="00CB7A76" w:rsidP="00CB7A76">
      <w:pPr>
        <w:numPr>
          <w:ilvl w:val="0"/>
          <w:numId w:val="17"/>
        </w:numPr>
        <w:tabs>
          <w:tab w:val="left" w:pos="840"/>
        </w:tabs>
        <w:spacing w:after="0" w:line="0" w:lineRule="atLeast"/>
        <w:ind w:left="840" w:hanging="362"/>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nastavnici koji imaju uslove za realiziranje nastave iz predmeta Kultura</w:t>
      </w:r>
    </w:p>
    <w:p w:rsidR="00CB7A76" w:rsidRPr="00CB7A76" w:rsidRDefault="00CB7A76" w:rsidP="00CB7A76">
      <w:pPr>
        <w:spacing w:after="0" w:line="0" w:lineRule="atLeast"/>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življenja</w:t>
      </w:r>
    </w:p>
    <w:p w:rsidR="00CB7A76" w:rsidRPr="00CB7A76" w:rsidRDefault="00CB7A76" w:rsidP="00CB7A76">
      <w:pPr>
        <w:numPr>
          <w:ilvl w:val="0"/>
          <w:numId w:val="17"/>
        </w:numPr>
        <w:tabs>
          <w:tab w:val="left" w:pos="840"/>
        </w:tabs>
        <w:spacing w:after="0" w:line="0" w:lineRule="atLeast"/>
        <w:ind w:left="840" w:hanging="362"/>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nastavnici sa završenim nastavničkim fakultetom društvenog smjera.</w:t>
      </w:r>
    </w:p>
    <w:p w:rsidR="00CB7A76" w:rsidRPr="00CB7A76" w:rsidRDefault="00CB7A76" w:rsidP="00CB7A76">
      <w:pPr>
        <w:spacing w:after="0" w:line="276" w:lineRule="exact"/>
        <w:rPr>
          <w:rFonts w:ascii="Times New Roman" w:eastAsia="Times New Roman" w:hAnsi="Times New Roman" w:cs="Times New Roman"/>
          <w:sz w:val="24"/>
          <w:szCs w:val="24"/>
          <w:lang w:eastAsia="hr-BA"/>
        </w:rPr>
      </w:pPr>
    </w:p>
    <w:tbl>
      <w:tblPr>
        <w:tblW w:w="0" w:type="auto"/>
        <w:tblLayout w:type="fixed"/>
        <w:tblCellMar>
          <w:left w:w="0" w:type="dxa"/>
          <w:right w:w="0" w:type="dxa"/>
        </w:tblCellMar>
        <w:tblLook w:val="0000" w:firstRow="0" w:lastRow="0" w:firstColumn="0" w:lastColumn="0" w:noHBand="0" w:noVBand="0"/>
      </w:tblPr>
      <w:tblGrid>
        <w:gridCol w:w="3220"/>
        <w:gridCol w:w="160"/>
        <w:gridCol w:w="1500"/>
        <w:gridCol w:w="1820"/>
        <w:gridCol w:w="1080"/>
        <w:gridCol w:w="640"/>
        <w:gridCol w:w="460"/>
      </w:tblGrid>
      <w:tr w:rsidR="00CB7A76" w:rsidRPr="00CB7A76" w:rsidTr="00CB7A76">
        <w:trPr>
          <w:trHeight w:val="276"/>
        </w:trPr>
        <w:tc>
          <w:tcPr>
            <w:tcW w:w="3220" w:type="dxa"/>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Profil kadra koji će realizirati</w:t>
            </w:r>
          </w:p>
        </w:tc>
        <w:tc>
          <w:tcPr>
            <w:tcW w:w="5200" w:type="dxa"/>
            <w:gridSpan w:val="5"/>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nastavu iz predmeta Društvo/Kultura/Religija</w:t>
            </w:r>
          </w:p>
        </w:tc>
        <w:tc>
          <w:tcPr>
            <w:tcW w:w="460" w:type="dxa"/>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w:t>
            </w:r>
          </w:p>
        </w:tc>
      </w:tr>
      <w:tr w:rsidR="00CB7A76" w:rsidRPr="00CB7A76" w:rsidTr="00CB7A76">
        <w:trPr>
          <w:trHeight w:val="276"/>
        </w:trPr>
        <w:tc>
          <w:tcPr>
            <w:tcW w:w="4880" w:type="dxa"/>
            <w:gridSpan w:val="3"/>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osmom i devetom razredu dat je kako slijedi:</w:t>
            </w:r>
          </w:p>
        </w:tc>
        <w:tc>
          <w:tcPr>
            <w:tcW w:w="182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08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4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552"/>
        </w:trPr>
        <w:tc>
          <w:tcPr>
            <w:tcW w:w="8420" w:type="dxa"/>
            <w:gridSpan w:val="6"/>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1.  nastavnici sa završenim nastavničkim fakultetom društvenog smjera,</w:t>
            </w:r>
          </w:p>
        </w:tc>
        <w:tc>
          <w:tcPr>
            <w:tcW w:w="4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4880" w:type="dxa"/>
            <w:gridSpan w:val="3"/>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2.  nastavnici   sa   završenim   ostalim</w:t>
            </w:r>
          </w:p>
        </w:tc>
        <w:tc>
          <w:tcPr>
            <w:tcW w:w="2900" w:type="dxa"/>
            <w:gridSpan w:val="2"/>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fakultetima   društvenog</w:t>
            </w:r>
          </w:p>
        </w:tc>
        <w:tc>
          <w:tcPr>
            <w:tcW w:w="1100" w:type="dxa"/>
            <w:gridSpan w:val="2"/>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smjera,</w:t>
            </w:r>
          </w:p>
        </w:tc>
      </w:tr>
      <w:tr w:rsidR="00CB7A76" w:rsidRPr="00CB7A76" w:rsidTr="00CB7A76">
        <w:trPr>
          <w:trHeight w:val="276"/>
        </w:trPr>
        <w:tc>
          <w:tcPr>
            <w:tcW w:w="6700" w:type="dxa"/>
            <w:gridSpan w:val="4"/>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uz položenu pedagoško-psihološku grupu predmeta.</w:t>
            </w:r>
          </w:p>
        </w:tc>
        <w:tc>
          <w:tcPr>
            <w:tcW w:w="108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4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81"/>
        </w:trPr>
        <w:tc>
          <w:tcPr>
            <w:tcW w:w="32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320" w:type="dxa"/>
            <w:gridSpan w:val="2"/>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0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0"/>
        </w:trPr>
        <w:tc>
          <w:tcPr>
            <w:tcW w:w="3220" w:type="dxa"/>
            <w:tcBorders>
              <w:left w:val="single" w:sz="8" w:space="0" w:color="auto"/>
            </w:tcBorders>
            <w:shd w:val="clear" w:color="auto" w:fill="auto"/>
            <w:vAlign w:val="bottom"/>
          </w:tcPr>
          <w:p w:rsidR="00CB7A76" w:rsidRPr="00CB7A76" w:rsidRDefault="00CB7A76" w:rsidP="00CB7A76">
            <w:pPr>
              <w:spacing w:after="0" w:line="260"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Uslovi za vršenje poslova</w:t>
            </w:r>
          </w:p>
        </w:tc>
        <w:tc>
          <w:tcPr>
            <w:tcW w:w="1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320" w:type="dxa"/>
            <w:gridSpan w:val="2"/>
            <w:shd w:val="clear" w:color="auto" w:fill="auto"/>
            <w:vAlign w:val="bottom"/>
          </w:tcPr>
          <w:p w:rsidR="00CB7A76" w:rsidRPr="00CB7A76" w:rsidRDefault="00CB7A76" w:rsidP="00CB7A76">
            <w:pPr>
              <w:spacing w:after="0" w:line="260"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VSS – VII stepen Iili VŠS – VI</w:t>
            </w:r>
          </w:p>
        </w:tc>
        <w:tc>
          <w:tcPr>
            <w:tcW w:w="1080" w:type="dxa"/>
            <w:shd w:val="clear" w:color="auto" w:fill="auto"/>
            <w:vAlign w:val="bottom"/>
          </w:tcPr>
          <w:p w:rsidR="00CB7A76" w:rsidRPr="00CB7A76" w:rsidRDefault="00CB7A76" w:rsidP="00CB7A76">
            <w:pPr>
              <w:spacing w:after="0" w:line="260"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stepen.</w:t>
            </w:r>
          </w:p>
        </w:tc>
        <w:tc>
          <w:tcPr>
            <w:tcW w:w="64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7"/>
        </w:trPr>
        <w:tc>
          <w:tcPr>
            <w:tcW w:w="322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5"/>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Pored stručnih uslova,potrebno je da ima široko i</w:t>
            </w:r>
          </w:p>
        </w:tc>
      </w:tr>
      <w:tr w:rsidR="00CB7A76" w:rsidRPr="00CB7A76" w:rsidTr="00CB7A76">
        <w:trPr>
          <w:trHeight w:val="276"/>
        </w:trPr>
        <w:tc>
          <w:tcPr>
            <w:tcW w:w="322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5"/>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temeljito  opće  obrazovanje,da  dobro  poznaje</w:t>
            </w:r>
          </w:p>
        </w:tc>
      </w:tr>
      <w:tr w:rsidR="00CB7A76" w:rsidRPr="00CB7A76" w:rsidTr="00CB7A76">
        <w:trPr>
          <w:trHeight w:val="276"/>
        </w:trPr>
        <w:tc>
          <w:tcPr>
            <w:tcW w:w="322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5"/>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disciplinu  koju  predaje,da  poznaje  psihološko-</w:t>
            </w:r>
          </w:p>
        </w:tc>
      </w:tr>
      <w:tr w:rsidR="00CB7A76" w:rsidRPr="00CB7A76" w:rsidTr="00CB7A76">
        <w:trPr>
          <w:trHeight w:val="276"/>
        </w:trPr>
        <w:tc>
          <w:tcPr>
            <w:tcW w:w="322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5"/>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pedagoške   i   metodičke   osnove   nastave   i</w:t>
            </w:r>
          </w:p>
        </w:tc>
      </w:tr>
      <w:tr w:rsidR="00CB7A76" w:rsidRPr="00CB7A76" w:rsidTr="00CB7A76">
        <w:trPr>
          <w:trHeight w:val="276"/>
        </w:trPr>
        <w:tc>
          <w:tcPr>
            <w:tcW w:w="322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5"/>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odgoja,kao i da ima ljudske kvalitete neophodne</w:t>
            </w:r>
          </w:p>
        </w:tc>
      </w:tr>
      <w:tr w:rsidR="00CB7A76" w:rsidRPr="00CB7A76" w:rsidTr="00CB7A76">
        <w:trPr>
          <w:trHeight w:val="279"/>
        </w:trPr>
        <w:tc>
          <w:tcPr>
            <w:tcW w:w="3220" w:type="dxa"/>
            <w:tcBorders>
              <w:left w:val="single" w:sz="8" w:space="0" w:color="auto"/>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4"/>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nastavničku profesiju.Položen stručni ispit</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220" w:type="dxa"/>
            <w:tcBorders>
              <w:lef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Status izvršioca</w:t>
            </w:r>
          </w:p>
        </w:tc>
        <w:tc>
          <w:tcPr>
            <w:tcW w:w="1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50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w:t>
            </w:r>
          </w:p>
        </w:tc>
        <w:tc>
          <w:tcPr>
            <w:tcW w:w="18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sa  nastavnom</w:t>
            </w:r>
          </w:p>
        </w:tc>
        <w:tc>
          <w:tcPr>
            <w:tcW w:w="108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normom</w:t>
            </w:r>
          </w:p>
        </w:tc>
        <w:tc>
          <w:tcPr>
            <w:tcW w:w="64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koja</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se</w:t>
            </w:r>
          </w:p>
        </w:tc>
      </w:tr>
      <w:tr w:rsidR="00CB7A76" w:rsidRPr="00CB7A76" w:rsidTr="00CB7A76">
        <w:trPr>
          <w:trHeight w:val="276"/>
        </w:trPr>
        <w:tc>
          <w:tcPr>
            <w:tcW w:w="322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5"/>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utvrđuje  svake školske godine.Nastavna norma</w:t>
            </w:r>
          </w:p>
        </w:tc>
      </w:tr>
      <w:tr w:rsidR="00CB7A76" w:rsidRPr="00CB7A76" w:rsidTr="00CB7A76">
        <w:trPr>
          <w:trHeight w:val="276"/>
        </w:trPr>
        <w:tc>
          <w:tcPr>
            <w:tcW w:w="322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5"/>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može biti puna ili nepuna.   Nastavna norma je</w:t>
            </w:r>
          </w:p>
        </w:tc>
      </w:tr>
      <w:tr w:rsidR="00CB7A76" w:rsidRPr="00CB7A76" w:rsidTr="00CB7A76">
        <w:trPr>
          <w:trHeight w:val="276"/>
        </w:trPr>
        <w:tc>
          <w:tcPr>
            <w:tcW w:w="322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5"/>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osnov za zaključivanje ugovora o radu i izmjenu</w:t>
            </w:r>
          </w:p>
        </w:tc>
      </w:tr>
      <w:tr w:rsidR="00CB7A76" w:rsidRPr="00CB7A76" w:rsidTr="00CB7A76">
        <w:trPr>
          <w:trHeight w:val="279"/>
        </w:trPr>
        <w:tc>
          <w:tcPr>
            <w:tcW w:w="3220" w:type="dxa"/>
            <w:tcBorders>
              <w:left w:val="single" w:sz="8" w:space="0" w:color="auto"/>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4"/>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ugovora o radu zbog izmijenjenih okolnosti.</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6"/>
        </w:trPr>
        <w:tc>
          <w:tcPr>
            <w:tcW w:w="3220" w:type="dxa"/>
            <w:tcBorders>
              <w:left w:val="single" w:sz="8" w:space="0" w:color="auto"/>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Pozicija radnog mjesta:</w:t>
            </w:r>
          </w:p>
        </w:tc>
        <w:tc>
          <w:tcPr>
            <w:tcW w:w="1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320" w:type="dxa"/>
            <w:gridSpan w:val="2"/>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nastavnik/nastavnica</w:t>
            </w:r>
          </w:p>
        </w:tc>
        <w:tc>
          <w:tcPr>
            <w:tcW w:w="10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220" w:type="dxa"/>
            <w:tcBorders>
              <w:lef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w:t>
            </w:r>
          </w:p>
        </w:tc>
        <w:tc>
          <w:tcPr>
            <w:tcW w:w="1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4"/>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 osnovu javnog konkursa izbor vrši direktor</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w:t>
            </w:r>
          </w:p>
        </w:tc>
      </w:tr>
      <w:tr w:rsidR="00CB7A76" w:rsidRPr="00CB7A76" w:rsidTr="00CB7A76">
        <w:trPr>
          <w:trHeight w:val="276"/>
        </w:trPr>
        <w:tc>
          <w:tcPr>
            <w:tcW w:w="3220" w:type="dxa"/>
            <w:tcBorders>
              <w:lef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5"/>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prijedlog  Komisije  za  utvrđivanje  prijedloga  za</w:t>
            </w:r>
          </w:p>
        </w:tc>
      </w:tr>
      <w:tr w:rsidR="00CB7A76" w:rsidRPr="00CB7A76" w:rsidTr="00CB7A76">
        <w:trPr>
          <w:trHeight w:val="279"/>
        </w:trPr>
        <w:tc>
          <w:tcPr>
            <w:tcW w:w="3220" w:type="dxa"/>
            <w:tcBorders>
              <w:left w:val="single" w:sz="8" w:space="0" w:color="auto"/>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320" w:type="dxa"/>
            <w:gridSpan w:val="2"/>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 zaposlenika/zaposlenica</w:t>
            </w:r>
          </w:p>
        </w:tc>
        <w:tc>
          <w:tcPr>
            <w:tcW w:w="10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7"/>
        </w:trPr>
        <w:tc>
          <w:tcPr>
            <w:tcW w:w="3220" w:type="dxa"/>
            <w:tcBorders>
              <w:left w:val="single" w:sz="8" w:space="0" w:color="auto"/>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lastRenderedPageBreak/>
              <w:t>Broj izvršilaca</w:t>
            </w:r>
          </w:p>
        </w:tc>
        <w:tc>
          <w:tcPr>
            <w:tcW w:w="1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320" w:type="dxa"/>
            <w:gridSpan w:val="2"/>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PP /prema potrebi/</w:t>
            </w:r>
          </w:p>
        </w:tc>
        <w:tc>
          <w:tcPr>
            <w:tcW w:w="10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4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bl>
    <w:p w:rsidR="00561C6E" w:rsidRDefault="00561C6E" w:rsidP="00CB7A76">
      <w:pPr>
        <w:spacing w:after="0" w:line="0" w:lineRule="atLeast"/>
        <w:rPr>
          <w:rFonts w:ascii="Times New Roman" w:eastAsia="Arial" w:hAnsi="Times New Roman" w:cs="Times New Roman"/>
          <w:b/>
          <w:sz w:val="24"/>
          <w:szCs w:val="24"/>
          <w:lang w:eastAsia="hr-BA"/>
        </w:rPr>
      </w:pPr>
      <w:bookmarkStart w:id="15" w:name="page24"/>
      <w:bookmarkEnd w:id="15"/>
    </w:p>
    <w:p w:rsidR="00CB7A76" w:rsidRPr="00CB7A76" w:rsidRDefault="0044095A" w:rsidP="00CB7A76">
      <w:pPr>
        <w:spacing w:after="0" w:line="0" w:lineRule="atLeast"/>
        <w:rPr>
          <w:rFonts w:ascii="Times New Roman" w:eastAsia="Arial" w:hAnsi="Times New Roman" w:cs="Times New Roman"/>
          <w:b/>
          <w:sz w:val="24"/>
          <w:szCs w:val="24"/>
          <w:lang w:eastAsia="hr-BA"/>
        </w:rPr>
      </w:pPr>
      <w:r>
        <w:rPr>
          <w:rFonts w:ascii="Times New Roman" w:eastAsia="Arial" w:hAnsi="Times New Roman" w:cs="Times New Roman"/>
          <w:b/>
          <w:sz w:val="24"/>
          <w:szCs w:val="24"/>
          <w:lang w:eastAsia="hr-BA"/>
        </w:rPr>
        <w:t>21</w:t>
      </w:r>
      <w:r w:rsidR="00CB7A76" w:rsidRPr="00CB7A76">
        <w:rPr>
          <w:rFonts w:ascii="Times New Roman" w:eastAsia="Arial" w:hAnsi="Times New Roman" w:cs="Times New Roman"/>
          <w:b/>
          <w:sz w:val="24"/>
          <w:szCs w:val="24"/>
          <w:lang w:eastAsia="hr-BA"/>
        </w:rPr>
        <w:t>. NASTAVNIK VJERONAUKE</w:t>
      </w: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Opis poslova:</w:t>
      </w: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Poslovi ovog radnog mjesta obavljaju se na osnovu nastavnog plana i programa</w:t>
      </w:r>
    </w:p>
    <w:tbl>
      <w:tblPr>
        <w:tblW w:w="0" w:type="auto"/>
        <w:tblLayout w:type="fixed"/>
        <w:tblCellMar>
          <w:left w:w="0" w:type="dxa"/>
          <w:right w:w="0" w:type="dxa"/>
        </w:tblCellMar>
        <w:tblLook w:val="0000" w:firstRow="0" w:lastRow="0" w:firstColumn="0" w:lastColumn="0" w:noHBand="0" w:noVBand="0"/>
      </w:tblPr>
      <w:tblGrid>
        <w:gridCol w:w="3380"/>
        <w:gridCol w:w="1120"/>
        <w:gridCol w:w="400"/>
        <w:gridCol w:w="380"/>
        <w:gridCol w:w="820"/>
        <w:gridCol w:w="580"/>
        <w:gridCol w:w="760"/>
        <w:gridCol w:w="320"/>
        <w:gridCol w:w="660"/>
        <w:gridCol w:w="369"/>
      </w:tblGrid>
      <w:tr w:rsidR="00CB7A76" w:rsidRPr="00CB7A76" w:rsidTr="00561C6E">
        <w:trPr>
          <w:trHeight w:val="276"/>
        </w:trPr>
        <w:tc>
          <w:tcPr>
            <w:tcW w:w="7440" w:type="dxa"/>
            <w:gridSpan w:val="7"/>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osnovni odgoj i obrazovanje i na osnovu Pedagoških standarda</w:t>
            </w:r>
          </w:p>
        </w:tc>
        <w:tc>
          <w:tcPr>
            <w:tcW w:w="1349" w:type="dxa"/>
            <w:gridSpan w:val="3"/>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 normativa</w:t>
            </w:r>
          </w:p>
        </w:tc>
      </w:tr>
      <w:tr w:rsidR="00CB7A76" w:rsidRPr="00CB7A76" w:rsidTr="00561C6E">
        <w:trPr>
          <w:trHeight w:val="279"/>
        </w:trPr>
        <w:tc>
          <w:tcPr>
            <w:tcW w:w="4500" w:type="dxa"/>
            <w:gridSpan w:val="2"/>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osnovno obrazovanje. /kao pod c /</w:t>
            </w:r>
          </w:p>
        </w:tc>
        <w:tc>
          <w:tcPr>
            <w:tcW w:w="40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8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69"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561C6E">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Uslovi za vršenje poslova</w:t>
            </w:r>
          </w:p>
        </w:tc>
        <w:tc>
          <w:tcPr>
            <w:tcW w:w="4060" w:type="dxa"/>
            <w:gridSpan w:val="6"/>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VSS – VII stepen ili VŠS – VI stepen.</w:t>
            </w:r>
          </w:p>
        </w:tc>
        <w:tc>
          <w:tcPr>
            <w:tcW w:w="32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69"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Završen  Fakultet  islamskih nauka  ili neki drugi</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color w:val="FF0000"/>
                <w:sz w:val="24"/>
                <w:szCs w:val="24"/>
                <w:lang w:eastAsia="hr-BA"/>
              </w:rPr>
            </w:pPr>
            <w:r w:rsidRPr="00CB7A76">
              <w:rPr>
                <w:rFonts w:ascii="Times New Roman" w:eastAsia="Arial" w:hAnsi="Times New Roman" w:cs="Times New Roman"/>
                <w:sz w:val="24"/>
                <w:szCs w:val="24"/>
                <w:lang w:eastAsia="hr-BA"/>
              </w:rPr>
              <w:t xml:space="preserve">fakultet islamskih nauka </w:t>
            </w:r>
            <w:r w:rsidRPr="00453F41">
              <w:rPr>
                <w:rFonts w:ascii="Times New Roman" w:eastAsia="Arial" w:hAnsi="Times New Roman" w:cs="Times New Roman"/>
                <w:sz w:val="24"/>
                <w:szCs w:val="24"/>
                <w:lang w:eastAsia="hr-BA"/>
              </w:rPr>
              <w:t>ili bilo koji drugi fakultet</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color w:val="000000"/>
                <w:sz w:val="24"/>
                <w:szCs w:val="24"/>
                <w:lang w:eastAsia="hr-BA"/>
              </w:rPr>
            </w:pPr>
            <w:r w:rsidRPr="00453F41">
              <w:rPr>
                <w:rFonts w:ascii="Times New Roman" w:eastAsia="Arial" w:hAnsi="Times New Roman" w:cs="Times New Roman"/>
                <w:sz w:val="24"/>
                <w:szCs w:val="24"/>
                <w:lang w:eastAsia="hr-BA"/>
              </w:rPr>
              <w:t>uz   završenu   medresu</w:t>
            </w:r>
            <w:r w:rsidRPr="00CB7A76">
              <w:rPr>
                <w:rFonts w:ascii="Times New Roman" w:eastAsia="Arial" w:hAnsi="Times New Roman" w:cs="Times New Roman"/>
                <w:color w:val="000000"/>
                <w:sz w:val="24"/>
                <w:szCs w:val="24"/>
                <w:lang w:eastAsia="hr-BA"/>
              </w:rPr>
              <w:t>,</w:t>
            </w:r>
            <w:r w:rsidRPr="00CB7A76">
              <w:rPr>
                <w:rFonts w:ascii="Times New Roman" w:eastAsia="Arial" w:hAnsi="Times New Roman" w:cs="Times New Roman"/>
                <w:color w:val="FF0000"/>
                <w:sz w:val="24"/>
                <w:szCs w:val="24"/>
                <w:lang w:eastAsia="hr-BA"/>
              </w:rPr>
              <w:t xml:space="preserve">   </w:t>
            </w:r>
            <w:r w:rsidRPr="00CB7A76">
              <w:rPr>
                <w:rFonts w:ascii="Times New Roman" w:eastAsia="Arial" w:hAnsi="Times New Roman" w:cs="Times New Roman"/>
                <w:color w:val="000000"/>
                <w:sz w:val="24"/>
                <w:szCs w:val="24"/>
                <w:lang w:eastAsia="hr-BA"/>
              </w:rPr>
              <w:t>Islamska   pedagoša</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akademija,  Pedagoška  akademija  uz  završenu</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medresu.</w:t>
            </w:r>
          </w:p>
        </w:tc>
        <w:tc>
          <w:tcPr>
            <w:tcW w:w="40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8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8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8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7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69"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561C6E" w:rsidRPr="00453F41" w:rsidRDefault="00561C6E" w:rsidP="00561C6E">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Ukoliko postoji zainteresovanost učenika, u školi</w:t>
            </w:r>
          </w:p>
          <w:p w:rsidR="00561C6E" w:rsidRPr="00453F41" w:rsidRDefault="00561C6E" w:rsidP="00561C6E">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se  mogu  angažovati  i  lica  koja  će  predavati</w:t>
            </w:r>
          </w:p>
          <w:p w:rsidR="00561C6E" w:rsidRPr="00453F41" w:rsidRDefault="00561C6E" w:rsidP="00561C6E">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katoličku    ili    pravoslavnu    vjeronauku    uz</w:t>
            </w:r>
          </w:p>
          <w:p w:rsidR="00561C6E" w:rsidRPr="00453F41" w:rsidRDefault="00561C6E" w:rsidP="00561C6E">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odgovarajuću</w:t>
            </w:r>
            <w:r w:rsidRPr="00453F41">
              <w:rPr>
                <w:rFonts w:ascii="Times New Roman" w:eastAsia="Arial" w:hAnsi="Times New Roman" w:cs="Times New Roman"/>
                <w:sz w:val="24"/>
                <w:szCs w:val="24"/>
                <w:lang w:eastAsia="hr-BA"/>
              </w:rPr>
              <w:tab/>
              <w:t>školsku</w:t>
            </w:r>
            <w:r w:rsidRPr="00453F41">
              <w:rPr>
                <w:rFonts w:ascii="Times New Roman" w:eastAsia="Arial" w:hAnsi="Times New Roman" w:cs="Times New Roman"/>
                <w:sz w:val="24"/>
                <w:szCs w:val="24"/>
                <w:lang w:eastAsia="hr-BA"/>
              </w:rPr>
              <w:tab/>
              <w:t>spremu.Pored</w:t>
            </w:r>
          </w:p>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Nastavu  mogu  izvoditi  i  lica  sa  završenim  I</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(prvim) ciklusom  odgovarajućeg studija  visokog</w:t>
            </w:r>
          </w:p>
        </w:tc>
      </w:tr>
      <w:tr w:rsidR="00CB7A76" w:rsidRPr="00CB7A76" w:rsidTr="00561C6E">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obrazovanja  (dodiplomski  studij)  u  trajanju  od</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najmanje tri, odnosno četiri studijske godine, sa</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akademskom   titulom   i   stručnim   zvanjem</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2720" w:type="dxa"/>
            <w:gridSpan w:val="4"/>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Bakalaureat/Bachelor</w:t>
            </w:r>
          </w:p>
        </w:tc>
        <w:tc>
          <w:tcPr>
            <w:tcW w:w="58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za</w:t>
            </w:r>
          </w:p>
        </w:tc>
        <w:tc>
          <w:tcPr>
            <w:tcW w:w="1080" w:type="dxa"/>
            <w:gridSpan w:val="2"/>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određenu</w:t>
            </w:r>
          </w:p>
        </w:tc>
        <w:tc>
          <w:tcPr>
            <w:tcW w:w="1029"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oblast,</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w:t>
            </w:r>
          </w:p>
        </w:tc>
        <w:tc>
          <w:tcPr>
            <w:tcW w:w="400" w:type="dxa"/>
            <w:shd w:val="clear" w:color="auto" w:fill="auto"/>
            <w:vAlign w:val="bottom"/>
          </w:tcPr>
          <w:p w:rsidR="00CB7A76" w:rsidRPr="00453F41" w:rsidRDefault="00CB7A76" w:rsidP="00CB7A76">
            <w:pPr>
              <w:spacing w:after="0" w:line="275" w:lineRule="exac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sa</w:t>
            </w:r>
          </w:p>
        </w:tc>
        <w:tc>
          <w:tcPr>
            <w:tcW w:w="1200" w:type="dxa"/>
            <w:gridSpan w:val="2"/>
            <w:shd w:val="clear" w:color="auto" w:fill="auto"/>
            <w:vAlign w:val="bottom"/>
          </w:tcPr>
          <w:p w:rsidR="00CB7A76" w:rsidRPr="00453F41" w:rsidRDefault="00CB7A76" w:rsidP="00CB7A76">
            <w:pPr>
              <w:spacing w:after="0" w:line="275" w:lineRule="exact"/>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završenim</w:t>
            </w:r>
          </w:p>
        </w:tc>
        <w:tc>
          <w:tcPr>
            <w:tcW w:w="580" w:type="dxa"/>
            <w:shd w:val="clear" w:color="auto" w:fill="auto"/>
            <w:vAlign w:val="bottom"/>
          </w:tcPr>
          <w:p w:rsidR="00CB7A76" w:rsidRPr="00453F41" w:rsidRDefault="00CB7A76" w:rsidP="00CB7A76">
            <w:pPr>
              <w:spacing w:after="0" w:line="275" w:lineRule="exact"/>
              <w:jc w:val="center"/>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II</w:t>
            </w:r>
          </w:p>
        </w:tc>
        <w:tc>
          <w:tcPr>
            <w:tcW w:w="1080" w:type="dxa"/>
            <w:gridSpan w:val="2"/>
            <w:shd w:val="clear" w:color="auto" w:fill="auto"/>
            <w:vAlign w:val="bottom"/>
          </w:tcPr>
          <w:p w:rsidR="00CB7A76" w:rsidRPr="00453F41" w:rsidRDefault="00CB7A76" w:rsidP="00CB7A76">
            <w:pPr>
              <w:spacing w:after="0" w:line="275" w:lineRule="exact"/>
              <w:jc w:val="center"/>
              <w:rPr>
                <w:rFonts w:ascii="Times New Roman" w:eastAsia="Arial" w:hAnsi="Times New Roman" w:cs="Times New Roman"/>
                <w:w w:val="98"/>
                <w:sz w:val="24"/>
                <w:szCs w:val="24"/>
                <w:lang w:eastAsia="hr-BA"/>
              </w:rPr>
            </w:pPr>
            <w:r w:rsidRPr="00453F41">
              <w:rPr>
                <w:rFonts w:ascii="Times New Roman" w:eastAsia="Arial" w:hAnsi="Times New Roman" w:cs="Times New Roman"/>
                <w:w w:val="98"/>
                <w:sz w:val="24"/>
                <w:szCs w:val="24"/>
                <w:lang w:eastAsia="hr-BA"/>
              </w:rPr>
              <w:t>(drugim)</w:t>
            </w:r>
          </w:p>
        </w:tc>
        <w:tc>
          <w:tcPr>
            <w:tcW w:w="1029" w:type="dxa"/>
            <w:gridSpan w:val="2"/>
            <w:tcBorders>
              <w:right w:val="single" w:sz="8" w:space="0" w:color="auto"/>
            </w:tcBorders>
            <w:shd w:val="clear" w:color="auto" w:fill="auto"/>
            <w:vAlign w:val="bottom"/>
          </w:tcPr>
          <w:p w:rsidR="00CB7A76" w:rsidRPr="00453F41" w:rsidRDefault="00CB7A76" w:rsidP="00CB7A76">
            <w:pPr>
              <w:spacing w:after="0" w:line="275" w:lineRule="exac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ciklusom</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900" w:type="dxa"/>
            <w:gridSpan w:val="3"/>
            <w:shd w:val="clear" w:color="auto" w:fill="auto"/>
            <w:vAlign w:val="bottom"/>
          </w:tcPr>
          <w:p w:rsidR="00CB7A76" w:rsidRPr="00CB7A76" w:rsidRDefault="00CB7A76" w:rsidP="00CB7A76">
            <w:pPr>
              <w:spacing w:after="0" w:line="0" w:lineRule="atLeast"/>
              <w:rPr>
                <w:rFonts w:ascii="Times New Roman" w:eastAsia="Arial" w:hAnsi="Times New Roman" w:cs="Times New Roman"/>
                <w:color w:val="FF0000"/>
                <w:sz w:val="24"/>
                <w:szCs w:val="24"/>
                <w:lang w:eastAsia="hr-BA"/>
              </w:rPr>
            </w:pPr>
            <w:r w:rsidRPr="00453F41">
              <w:rPr>
                <w:rFonts w:ascii="Times New Roman" w:eastAsia="Arial" w:hAnsi="Times New Roman" w:cs="Times New Roman"/>
                <w:sz w:val="24"/>
                <w:szCs w:val="24"/>
                <w:lang w:eastAsia="hr-BA"/>
              </w:rPr>
              <w:t>odgovarajućeg</w:t>
            </w:r>
          </w:p>
        </w:tc>
        <w:tc>
          <w:tcPr>
            <w:tcW w:w="2160" w:type="dxa"/>
            <w:gridSpan w:val="3"/>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studija  visokog</w:t>
            </w:r>
          </w:p>
        </w:tc>
        <w:tc>
          <w:tcPr>
            <w:tcW w:w="1349" w:type="dxa"/>
            <w:gridSpan w:val="3"/>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w w:val="99"/>
                <w:sz w:val="24"/>
                <w:szCs w:val="24"/>
                <w:lang w:eastAsia="hr-BA"/>
              </w:rPr>
            </w:pPr>
            <w:r w:rsidRPr="00453F41">
              <w:rPr>
                <w:rFonts w:ascii="Times New Roman" w:eastAsia="Arial" w:hAnsi="Times New Roman" w:cs="Times New Roman"/>
                <w:w w:val="99"/>
                <w:sz w:val="24"/>
                <w:szCs w:val="24"/>
                <w:lang w:eastAsia="hr-BA"/>
              </w:rPr>
              <w:t>obrazovanja</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 xml:space="preserve">(postdiplomski studij), sa akademskom </w:t>
            </w:r>
            <w:r w:rsidR="00561C6E" w:rsidRPr="00453F41">
              <w:rPr>
                <w:rFonts w:ascii="Times New Roman" w:eastAsia="Arial" w:hAnsi="Times New Roman" w:cs="Times New Roman"/>
                <w:sz w:val="24"/>
                <w:szCs w:val="24"/>
                <w:lang w:eastAsia="hr-BA"/>
              </w:rPr>
              <w:t xml:space="preserve"> </w:t>
            </w:r>
            <w:r w:rsidRPr="00453F41">
              <w:rPr>
                <w:rFonts w:ascii="Times New Roman" w:eastAsia="Arial" w:hAnsi="Times New Roman" w:cs="Times New Roman"/>
                <w:sz w:val="24"/>
                <w:szCs w:val="24"/>
                <w:lang w:eastAsia="hr-BA"/>
              </w:rPr>
              <w:t>titulom i</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 zvanjem Magistra za određenu oblast,</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odnosno  završenim  trećim  ciklusom  studija  i</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naučnim   zvanjem   Doktor   nauka   ili   Doktor</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52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umjetnosti</w:t>
            </w:r>
          </w:p>
        </w:tc>
        <w:tc>
          <w:tcPr>
            <w:tcW w:w="380" w:type="dxa"/>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w:t>
            </w:r>
          </w:p>
        </w:tc>
        <w:tc>
          <w:tcPr>
            <w:tcW w:w="2160" w:type="dxa"/>
            <w:gridSpan w:val="3"/>
            <w:shd w:val="clear" w:color="auto" w:fill="auto"/>
            <w:vAlign w:val="bottom"/>
          </w:tcPr>
          <w:p w:rsidR="00CB7A76" w:rsidRPr="00453F41" w:rsidRDefault="00CB7A76" w:rsidP="00CB7A76">
            <w:pPr>
              <w:spacing w:after="0" w:line="0" w:lineRule="atLeast"/>
              <w:jc w:val="center"/>
              <w:rPr>
                <w:rFonts w:ascii="Times New Roman" w:eastAsia="Arial" w:hAnsi="Times New Roman" w:cs="Times New Roman"/>
                <w:w w:val="99"/>
                <w:sz w:val="24"/>
                <w:szCs w:val="24"/>
                <w:lang w:eastAsia="hr-BA"/>
              </w:rPr>
            </w:pPr>
            <w:r w:rsidRPr="00453F41">
              <w:rPr>
                <w:rFonts w:ascii="Times New Roman" w:eastAsia="Arial" w:hAnsi="Times New Roman" w:cs="Times New Roman"/>
                <w:w w:val="99"/>
                <w:sz w:val="24"/>
                <w:szCs w:val="24"/>
                <w:lang w:eastAsia="hr-BA"/>
              </w:rPr>
              <w:t>odgovarajućim</w:t>
            </w: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1029" w:type="dxa"/>
            <w:gridSpan w:val="2"/>
            <w:tcBorders>
              <w:right w:val="single" w:sz="8" w:space="0" w:color="auto"/>
            </w:tcBorders>
            <w:shd w:val="clear" w:color="auto" w:fill="auto"/>
            <w:vAlign w:val="bottom"/>
          </w:tcPr>
          <w:p w:rsidR="00CB7A76" w:rsidRPr="00453F41" w:rsidRDefault="00CB7A76" w:rsidP="00CB7A76">
            <w:pPr>
              <w:spacing w:after="0" w:line="0" w:lineRule="atLeast"/>
              <w:jc w:val="righ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stručnim</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profilom. Ukoliko lice  u toku studija nije polagalo</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ispit  iz  pedagoško-psihološko-metodičke  grupe</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predmeta, dužno je ove ispite položiti u roku od</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godinu  dana  od  dana  stupanja  na  posao</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520" w:type="dxa"/>
            <w:gridSpan w:val="2"/>
            <w:shd w:val="clear" w:color="auto" w:fill="auto"/>
            <w:vAlign w:val="bottom"/>
          </w:tcPr>
          <w:p w:rsidR="00CB7A76" w:rsidRPr="00453F41" w:rsidRDefault="00CB7A76" w:rsidP="00CB7A76">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nastavnika.</w:t>
            </w:r>
          </w:p>
        </w:tc>
        <w:tc>
          <w:tcPr>
            <w:tcW w:w="38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8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58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7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2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660" w:type="dxa"/>
            <w:shd w:val="clear" w:color="auto" w:fill="auto"/>
            <w:vAlign w:val="bottom"/>
          </w:tcPr>
          <w:p w:rsidR="00CB7A76" w:rsidRPr="00453F41" w:rsidRDefault="00CB7A76" w:rsidP="00CB7A76">
            <w:pPr>
              <w:spacing w:after="0" w:line="0" w:lineRule="atLeast"/>
              <w:rPr>
                <w:rFonts w:ascii="Times New Roman" w:eastAsia="Times New Roman" w:hAnsi="Times New Roman" w:cs="Times New Roman"/>
                <w:sz w:val="24"/>
                <w:szCs w:val="24"/>
                <w:lang w:eastAsia="hr-BA"/>
              </w:rPr>
            </w:pPr>
          </w:p>
        </w:tc>
        <w:tc>
          <w:tcPr>
            <w:tcW w:w="369"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453F41" w:rsidRDefault="00561C6E" w:rsidP="00561C6E">
            <w:pPr>
              <w:spacing w:after="0" w:line="0" w:lineRule="atLeast"/>
              <w:rPr>
                <w:rFonts w:ascii="Times New Roman" w:eastAsia="Arial" w:hAnsi="Times New Roman" w:cs="Times New Roman"/>
                <w:sz w:val="24"/>
                <w:szCs w:val="24"/>
                <w:lang w:eastAsia="hr-BA"/>
              </w:rPr>
            </w:pPr>
            <w:r w:rsidRPr="00453F41">
              <w:rPr>
                <w:rFonts w:ascii="Times New Roman" w:eastAsia="Arial" w:hAnsi="Times New Roman" w:cs="Times New Roman"/>
                <w:sz w:val="24"/>
                <w:szCs w:val="24"/>
                <w:lang w:eastAsia="hr-BA"/>
              </w:rPr>
              <w:t xml:space="preserve">Pored stručnih </w:t>
            </w:r>
            <w:r w:rsidR="00CB7A76" w:rsidRPr="00453F41">
              <w:rPr>
                <w:rFonts w:ascii="Times New Roman" w:eastAsia="Arial" w:hAnsi="Times New Roman" w:cs="Times New Roman"/>
                <w:sz w:val="24"/>
                <w:szCs w:val="24"/>
                <w:lang w:eastAsia="hr-BA"/>
              </w:rPr>
              <w:t>uslova,potrebno je da ima široko i temeljito opće</w:t>
            </w:r>
            <w:r w:rsidRPr="00453F41">
              <w:rPr>
                <w:rFonts w:ascii="Times New Roman" w:eastAsia="Arial" w:hAnsi="Times New Roman" w:cs="Times New Roman"/>
                <w:sz w:val="24"/>
                <w:szCs w:val="24"/>
                <w:lang w:eastAsia="hr-BA"/>
              </w:rPr>
              <w:t xml:space="preserve"> </w:t>
            </w:r>
          </w:p>
        </w:tc>
      </w:tr>
      <w:tr w:rsidR="00CB7A76" w:rsidRPr="00CB7A76" w:rsidTr="00561C6E">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obrazovanje,da  dobro  poznaje  disciplinu  koju</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predaje,da   poznaje   psihološko-pedagoške   i</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metodičke osnove nastave i odgoja,kao i da ima</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ljudske  kvalitete  neophodne  za  nastavničku</w:t>
            </w:r>
          </w:p>
        </w:tc>
      </w:tr>
      <w:tr w:rsidR="00CB7A76" w:rsidRPr="00CB7A76" w:rsidTr="00561C6E">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300" w:type="dxa"/>
            <w:gridSpan w:val="5"/>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profesiju.Položen stručni ispit.</w:t>
            </w: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69"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561C6E">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Status izvršioca</w:t>
            </w:r>
          </w:p>
        </w:tc>
        <w:tc>
          <w:tcPr>
            <w:tcW w:w="11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w:t>
            </w:r>
          </w:p>
        </w:tc>
        <w:tc>
          <w:tcPr>
            <w:tcW w:w="40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8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sa</w:t>
            </w:r>
          </w:p>
        </w:tc>
        <w:tc>
          <w:tcPr>
            <w:tcW w:w="1400" w:type="dxa"/>
            <w:gridSpan w:val="2"/>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nastavnom</w:t>
            </w:r>
          </w:p>
        </w:tc>
        <w:tc>
          <w:tcPr>
            <w:tcW w:w="1080" w:type="dxa"/>
            <w:gridSpan w:val="2"/>
            <w:shd w:val="clear" w:color="auto" w:fill="auto"/>
            <w:vAlign w:val="bottom"/>
          </w:tcPr>
          <w:p w:rsidR="00CB7A76" w:rsidRPr="00CB7A76" w:rsidRDefault="00CB7A76" w:rsidP="00CB7A76">
            <w:pPr>
              <w:spacing w:after="0" w:line="262" w:lineRule="exact"/>
              <w:jc w:val="center"/>
              <w:rPr>
                <w:rFonts w:ascii="Times New Roman" w:eastAsia="Arial" w:hAnsi="Times New Roman" w:cs="Times New Roman"/>
                <w:w w:val="99"/>
                <w:sz w:val="24"/>
                <w:szCs w:val="24"/>
                <w:lang w:eastAsia="hr-BA"/>
              </w:rPr>
            </w:pPr>
            <w:r w:rsidRPr="00CB7A76">
              <w:rPr>
                <w:rFonts w:ascii="Times New Roman" w:eastAsia="Arial" w:hAnsi="Times New Roman" w:cs="Times New Roman"/>
                <w:w w:val="99"/>
                <w:sz w:val="24"/>
                <w:szCs w:val="24"/>
                <w:lang w:eastAsia="hr-BA"/>
              </w:rPr>
              <w:t>normom</w:t>
            </w:r>
          </w:p>
        </w:tc>
        <w:tc>
          <w:tcPr>
            <w:tcW w:w="66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koja</w:t>
            </w:r>
          </w:p>
        </w:tc>
        <w:tc>
          <w:tcPr>
            <w:tcW w:w="369"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se</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utvrđuje</w:t>
            </w:r>
          </w:p>
        </w:tc>
        <w:tc>
          <w:tcPr>
            <w:tcW w:w="4289" w:type="dxa"/>
            <w:gridSpan w:val="8"/>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svake školske godine.Nastavna norma</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može biti puna ili nepuna.   Nastavna norma je</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osnov za zaključivanje ugovora o radu i izmjenu</w:t>
            </w:r>
          </w:p>
        </w:tc>
      </w:tr>
      <w:tr w:rsidR="00CB7A76" w:rsidRPr="00CB7A76" w:rsidTr="00561C6E">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8"/>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ugovora o radu zbog izmijenjenih okolnosti.</w:t>
            </w:r>
          </w:p>
        </w:tc>
        <w:tc>
          <w:tcPr>
            <w:tcW w:w="369"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561C6E">
        <w:trPr>
          <w:trHeight w:val="266"/>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Pozicija radnog mjesta:</w:t>
            </w:r>
          </w:p>
        </w:tc>
        <w:tc>
          <w:tcPr>
            <w:tcW w:w="272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nastavnik/nastavnica</w:t>
            </w:r>
          </w:p>
        </w:tc>
        <w:tc>
          <w:tcPr>
            <w:tcW w:w="5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69"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561C6E">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3"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w:t>
            </w:r>
          </w:p>
        </w:tc>
        <w:tc>
          <w:tcPr>
            <w:tcW w:w="5040" w:type="dxa"/>
            <w:gridSpan w:val="8"/>
            <w:shd w:val="clear" w:color="auto" w:fill="auto"/>
            <w:vAlign w:val="bottom"/>
          </w:tcPr>
          <w:p w:rsidR="00CB7A76" w:rsidRPr="00CB7A76" w:rsidRDefault="00CB7A76" w:rsidP="00CB7A76">
            <w:pPr>
              <w:spacing w:after="0" w:line="263"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 osnovu javnog konkursa izbor vrši direktor</w:t>
            </w:r>
          </w:p>
        </w:tc>
        <w:tc>
          <w:tcPr>
            <w:tcW w:w="369" w:type="dxa"/>
            <w:tcBorders>
              <w:right w:val="single" w:sz="8" w:space="0" w:color="auto"/>
            </w:tcBorders>
            <w:shd w:val="clear" w:color="auto" w:fill="auto"/>
            <w:vAlign w:val="bottom"/>
          </w:tcPr>
          <w:p w:rsidR="00CB7A76" w:rsidRPr="00CB7A76" w:rsidRDefault="00CB7A76" w:rsidP="00CB7A76">
            <w:pPr>
              <w:spacing w:after="0" w:line="263"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w:t>
            </w:r>
          </w:p>
        </w:tc>
      </w:tr>
      <w:tr w:rsidR="00CB7A76" w:rsidRPr="00CB7A76" w:rsidTr="00561C6E">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409" w:type="dxa"/>
            <w:gridSpan w:val="9"/>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prijedlog  Komisije  za  utvrđivanje  prijedloga  za</w:t>
            </w:r>
          </w:p>
        </w:tc>
      </w:tr>
      <w:tr w:rsidR="00CB7A76" w:rsidRPr="00CB7A76" w:rsidTr="00561C6E">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300" w:type="dxa"/>
            <w:gridSpan w:val="5"/>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 zaposlenika/zaposlenica</w:t>
            </w: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69"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561C6E">
        <w:trPr>
          <w:trHeight w:val="267"/>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lastRenderedPageBreak/>
              <w:t>Broj izvršilaca</w:t>
            </w:r>
          </w:p>
        </w:tc>
        <w:tc>
          <w:tcPr>
            <w:tcW w:w="2720" w:type="dxa"/>
            <w:gridSpan w:val="4"/>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PP /prema potrebi/</w:t>
            </w:r>
          </w:p>
        </w:tc>
        <w:tc>
          <w:tcPr>
            <w:tcW w:w="5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7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2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6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69"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bl>
    <w:p w:rsidR="00561C6E" w:rsidRDefault="00561C6E" w:rsidP="00CB7A76">
      <w:pPr>
        <w:spacing w:after="0" w:line="0" w:lineRule="atLeast"/>
        <w:rPr>
          <w:rFonts w:ascii="Times New Roman" w:eastAsia="Arial" w:hAnsi="Times New Roman" w:cs="Times New Roman"/>
          <w:b/>
          <w:sz w:val="24"/>
          <w:szCs w:val="24"/>
          <w:lang w:eastAsia="hr-BA"/>
        </w:rPr>
      </w:pPr>
      <w:bookmarkStart w:id="16" w:name="page25"/>
      <w:bookmarkEnd w:id="16"/>
    </w:p>
    <w:p w:rsidR="00CB7A76" w:rsidRPr="00CB7A76" w:rsidRDefault="0044095A" w:rsidP="00CB7A76">
      <w:pPr>
        <w:spacing w:after="0" w:line="0" w:lineRule="atLeast"/>
        <w:rPr>
          <w:rFonts w:ascii="Times New Roman" w:eastAsia="Arial" w:hAnsi="Times New Roman" w:cs="Times New Roman"/>
          <w:b/>
          <w:sz w:val="24"/>
          <w:szCs w:val="24"/>
          <w:lang w:eastAsia="hr-BA"/>
        </w:rPr>
      </w:pPr>
      <w:r>
        <w:rPr>
          <w:rFonts w:ascii="Times New Roman" w:eastAsia="Arial" w:hAnsi="Times New Roman" w:cs="Times New Roman"/>
          <w:b/>
          <w:sz w:val="24"/>
          <w:szCs w:val="24"/>
          <w:lang w:eastAsia="hr-BA"/>
        </w:rPr>
        <w:t>22</w:t>
      </w:r>
      <w:r w:rsidR="00CB7A76" w:rsidRPr="00CB7A76">
        <w:rPr>
          <w:rFonts w:ascii="Times New Roman" w:eastAsia="Arial" w:hAnsi="Times New Roman" w:cs="Times New Roman"/>
          <w:b/>
          <w:sz w:val="24"/>
          <w:szCs w:val="24"/>
          <w:lang w:eastAsia="hr-BA"/>
        </w:rPr>
        <w:t>.NASTAVNIK GRAĐANSKOG OBRAZOVANJA</w:t>
      </w: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Opis poslova:</w:t>
      </w:r>
    </w:p>
    <w:p w:rsidR="00CB7A76" w:rsidRPr="00CB7A76" w:rsidRDefault="00CB7A76" w:rsidP="00CB7A76">
      <w:pPr>
        <w:spacing w:after="0" w:line="11" w:lineRule="exact"/>
        <w:rPr>
          <w:rFonts w:ascii="Times New Roman" w:eastAsia="Times New Roman" w:hAnsi="Times New Roman" w:cs="Times New Roman"/>
          <w:sz w:val="24"/>
          <w:szCs w:val="24"/>
          <w:lang w:eastAsia="hr-BA"/>
        </w:rPr>
      </w:pPr>
    </w:p>
    <w:p w:rsidR="00CB7A76" w:rsidRPr="00CB7A76" w:rsidRDefault="00CB7A76" w:rsidP="00CB7A76">
      <w:pPr>
        <w:spacing w:after="0" w:line="236" w:lineRule="auto"/>
        <w:ind w:right="120"/>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Poslovi ovog radnog mjesta obavljaju se na osnovu nastavnog plana i programa za osnovni odgoj i obrazovanje i na osnovu Pedagoških standarda i normativa za osnovno obrazovanje. /kao pod c /</w:t>
      </w:r>
    </w:p>
    <w:p w:rsidR="00CB7A76" w:rsidRPr="00CB7A76" w:rsidRDefault="00CB7A76" w:rsidP="00CB7A76">
      <w:pPr>
        <w:spacing w:after="0" w:line="3" w:lineRule="exact"/>
        <w:rPr>
          <w:rFonts w:ascii="Times New Roman" w:eastAsia="Times New Roman" w:hAnsi="Times New Roman" w:cs="Times New Roman"/>
          <w:sz w:val="24"/>
          <w:szCs w:val="24"/>
          <w:lang w:eastAsia="hr-BA"/>
        </w:rPr>
      </w:pPr>
    </w:p>
    <w:tbl>
      <w:tblPr>
        <w:tblW w:w="0" w:type="auto"/>
        <w:tblInd w:w="10" w:type="dxa"/>
        <w:tblLayout w:type="fixed"/>
        <w:tblCellMar>
          <w:left w:w="0" w:type="dxa"/>
          <w:right w:w="0" w:type="dxa"/>
        </w:tblCellMar>
        <w:tblLook w:val="0000" w:firstRow="0" w:lastRow="0" w:firstColumn="0" w:lastColumn="0" w:noHBand="0" w:noVBand="0"/>
      </w:tblPr>
      <w:tblGrid>
        <w:gridCol w:w="3380"/>
        <w:gridCol w:w="1120"/>
        <w:gridCol w:w="680"/>
        <w:gridCol w:w="600"/>
        <w:gridCol w:w="1380"/>
        <w:gridCol w:w="1260"/>
        <w:gridCol w:w="460"/>
      </w:tblGrid>
      <w:tr w:rsidR="00CB7A76" w:rsidRPr="00CB7A76" w:rsidTr="00CB7A76">
        <w:trPr>
          <w:trHeight w:val="266"/>
        </w:trPr>
        <w:tc>
          <w:tcPr>
            <w:tcW w:w="3380" w:type="dxa"/>
            <w:tcBorders>
              <w:top w:val="single" w:sz="8" w:space="0" w:color="auto"/>
              <w:left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Uslovi za vršenje poslova</w:t>
            </w:r>
          </w:p>
        </w:tc>
        <w:tc>
          <w:tcPr>
            <w:tcW w:w="5040" w:type="dxa"/>
            <w:gridSpan w:val="5"/>
            <w:tcBorders>
              <w:top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VSS – VII stepen ili VŠS – VI stepen.</w:t>
            </w:r>
          </w:p>
        </w:tc>
        <w:tc>
          <w:tcPr>
            <w:tcW w:w="460" w:type="dxa"/>
            <w:tcBorders>
              <w:top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780" w:type="dxa"/>
            <w:gridSpan w:val="4"/>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Nastavu mogu izvoditi:</w:t>
            </w:r>
          </w:p>
        </w:tc>
        <w:tc>
          <w:tcPr>
            <w:tcW w:w="12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1.Nastavnici  koji  završili  obuku  za  sadržaje  iz</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ovog  predmeta  iz  programa  Civitasa  Bosne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Hercegovine i koji posjeduju Civitasov certifikat</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  završenoj  obuci  (nastavnici  koji  trenutno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realiziraju   nastavu   iz   predmeta   Građansko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800" w:type="dxa"/>
            <w:gridSpan w:val="2"/>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obrazovanje),</w:t>
            </w:r>
          </w:p>
        </w:tc>
        <w:tc>
          <w:tcPr>
            <w:tcW w:w="60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38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2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800" w:type="dxa"/>
            <w:gridSpan w:val="2"/>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2.Nastavnici</w:t>
            </w:r>
          </w:p>
        </w:tc>
        <w:tc>
          <w:tcPr>
            <w:tcW w:w="600" w:type="dxa"/>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sa</w:t>
            </w:r>
          </w:p>
        </w:tc>
        <w:tc>
          <w:tcPr>
            <w:tcW w:w="1380" w:type="dxa"/>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završenim</w:t>
            </w:r>
          </w:p>
        </w:tc>
        <w:tc>
          <w:tcPr>
            <w:tcW w:w="1720" w:type="dxa"/>
            <w:gridSpan w:val="2"/>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nastavničkim</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780" w:type="dxa"/>
            <w:gridSpan w:val="4"/>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fakultetom društvenog smjera,</w:t>
            </w:r>
          </w:p>
        </w:tc>
        <w:tc>
          <w:tcPr>
            <w:tcW w:w="12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3.Nastavnici  sa  završenim  ostalim  fakultetima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društvenog   smjra,   uz   položenu   pedagošku-</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780" w:type="dxa"/>
            <w:gridSpan w:val="4"/>
            <w:shd w:val="clear" w:color="auto" w:fill="auto"/>
            <w:vAlign w:val="bottom"/>
          </w:tcPr>
          <w:p w:rsidR="00CB7A76" w:rsidRPr="00CB7A76" w:rsidRDefault="00CB7A76" w:rsidP="00CB7A76">
            <w:pPr>
              <w:spacing w:after="0" w:line="275"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psihološku grupu predmeta.</w:t>
            </w:r>
          </w:p>
        </w:tc>
        <w:tc>
          <w:tcPr>
            <w:tcW w:w="1260" w:type="dxa"/>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Pored stručnih uslova,potrebno je da ima široko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temeljito  opće  obrazovanje,da  dobro  poznaje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disciplinu  koju  predaje,da  poznaje  psihološko-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pedagoške   i   metodičke   osnove   nastave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odgoja,kao i da ima ljudske kvalitete neophodne</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5"/>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nastavničku profesiju.Položen stručni ispit</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Status izvršioca</w:t>
            </w:r>
          </w:p>
        </w:tc>
        <w:tc>
          <w:tcPr>
            <w:tcW w:w="11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w:t>
            </w:r>
          </w:p>
        </w:tc>
        <w:tc>
          <w:tcPr>
            <w:tcW w:w="68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sa</w:t>
            </w:r>
          </w:p>
        </w:tc>
        <w:tc>
          <w:tcPr>
            <w:tcW w:w="3240" w:type="dxa"/>
            <w:gridSpan w:val="3"/>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nastavnom  normom  koja</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20" w:type="dxa"/>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utvrđuje</w:t>
            </w:r>
          </w:p>
        </w:tc>
        <w:tc>
          <w:tcPr>
            <w:tcW w:w="4380" w:type="dxa"/>
            <w:gridSpan w:val="5"/>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svake školske godine.Nastavna norma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može biti puna ili nepuna.   Nastavna norma 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osnov za zaključivanje ugovora o radu i izmjenu</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40" w:type="dxa"/>
            <w:gridSpan w:val="5"/>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ugovora o radu zbog izmijenjenih okolnosti.</w:t>
            </w: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6"/>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Pozicija radnog mjesta:</w:t>
            </w:r>
          </w:p>
        </w:tc>
        <w:tc>
          <w:tcPr>
            <w:tcW w:w="2400" w:type="dxa"/>
            <w:gridSpan w:val="3"/>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nastavnik/nastavnica</w:t>
            </w:r>
          </w:p>
        </w:tc>
        <w:tc>
          <w:tcPr>
            <w:tcW w:w="13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2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w:t>
            </w:r>
          </w:p>
        </w:tc>
        <w:tc>
          <w:tcPr>
            <w:tcW w:w="5040" w:type="dxa"/>
            <w:gridSpan w:val="5"/>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 osnovu javnog konkursa izbor vrši direktor</w:t>
            </w:r>
          </w:p>
        </w:tc>
        <w:tc>
          <w:tcPr>
            <w:tcW w:w="46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6"/>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prijedlog  Komisije  za  utvrđivanje  prijedloga  za</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3780" w:type="dxa"/>
            <w:gridSpan w:val="4"/>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 zaposlenika/zaposlenica</w:t>
            </w:r>
          </w:p>
        </w:tc>
        <w:tc>
          <w:tcPr>
            <w:tcW w:w="12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8"/>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Broj izvršilaca</w:t>
            </w:r>
          </w:p>
        </w:tc>
        <w:tc>
          <w:tcPr>
            <w:tcW w:w="2400" w:type="dxa"/>
            <w:gridSpan w:val="3"/>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PP /prema potrebi/</w:t>
            </w:r>
          </w:p>
        </w:tc>
        <w:tc>
          <w:tcPr>
            <w:tcW w:w="138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260" w:type="dxa"/>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46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bl>
    <w:p w:rsidR="00CB7A76" w:rsidRPr="00CB7A76" w:rsidRDefault="00CB7A76" w:rsidP="00CB7A76">
      <w:pPr>
        <w:spacing w:after="0" w:line="271" w:lineRule="exact"/>
        <w:rPr>
          <w:rFonts w:ascii="Times New Roman" w:eastAsia="Times New Roman" w:hAnsi="Times New Roman" w:cs="Times New Roman"/>
          <w:sz w:val="24"/>
          <w:szCs w:val="24"/>
          <w:lang w:eastAsia="hr-BA"/>
        </w:rPr>
      </w:pPr>
    </w:p>
    <w:p w:rsidR="00CB7A76" w:rsidRPr="00CB7A76" w:rsidRDefault="0044095A" w:rsidP="00CB7A76">
      <w:pPr>
        <w:spacing w:after="0" w:line="0" w:lineRule="atLeast"/>
        <w:rPr>
          <w:rFonts w:ascii="Times New Roman" w:eastAsia="Arial" w:hAnsi="Times New Roman" w:cs="Times New Roman"/>
          <w:b/>
          <w:sz w:val="24"/>
          <w:szCs w:val="24"/>
          <w:lang w:eastAsia="hr-BA"/>
        </w:rPr>
      </w:pPr>
      <w:r>
        <w:rPr>
          <w:rFonts w:ascii="Times New Roman" w:eastAsia="Arial" w:hAnsi="Times New Roman" w:cs="Times New Roman"/>
          <w:b/>
          <w:sz w:val="24"/>
          <w:szCs w:val="24"/>
          <w:lang w:eastAsia="hr-BA"/>
        </w:rPr>
        <w:t>23</w:t>
      </w:r>
      <w:r w:rsidR="00CB7A76" w:rsidRPr="00CB7A76">
        <w:rPr>
          <w:rFonts w:ascii="Times New Roman" w:eastAsia="Arial" w:hAnsi="Times New Roman" w:cs="Times New Roman"/>
          <w:b/>
          <w:sz w:val="24"/>
          <w:szCs w:val="24"/>
          <w:lang w:eastAsia="hr-BA"/>
        </w:rPr>
        <w:t>.NASTAVNIK ZDRAVI ŽIVOTNI STILOVI</w:t>
      </w:r>
    </w:p>
    <w:p w:rsidR="00CB7A76" w:rsidRPr="00CB7A76" w:rsidRDefault="00CB7A76" w:rsidP="00CB7A76">
      <w:pPr>
        <w:spacing w:after="0" w:line="276" w:lineRule="exact"/>
        <w:rPr>
          <w:rFonts w:ascii="Times New Roman" w:eastAsia="Times New Roman" w:hAnsi="Times New Roman" w:cs="Times New Roman"/>
          <w:sz w:val="24"/>
          <w:szCs w:val="24"/>
          <w:lang w:eastAsia="hr-BA"/>
        </w:rPr>
      </w:pPr>
    </w:p>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Opis poslova:</w:t>
      </w:r>
    </w:p>
    <w:p w:rsidR="00CB7A76" w:rsidRPr="00CB7A76" w:rsidRDefault="00CB7A76" w:rsidP="00CB7A76">
      <w:pPr>
        <w:spacing w:after="0" w:line="11" w:lineRule="exact"/>
        <w:rPr>
          <w:rFonts w:ascii="Times New Roman" w:eastAsia="Times New Roman" w:hAnsi="Times New Roman" w:cs="Times New Roman"/>
          <w:sz w:val="24"/>
          <w:szCs w:val="24"/>
          <w:lang w:eastAsia="hr-BA"/>
        </w:rPr>
      </w:pPr>
    </w:p>
    <w:p w:rsidR="00CB7A76" w:rsidRPr="00CB7A76" w:rsidRDefault="00CB7A76" w:rsidP="00CB7A76">
      <w:pPr>
        <w:spacing w:after="0" w:line="236" w:lineRule="auto"/>
        <w:ind w:right="120"/>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Poslovi ovog radnog mjesta obavljaju se na osnovu nastavnog plana i programa za osnovni odgoj i obrazovanje i na osnovu Pedagoških standarda i normativa za osnovno obrazovanje. /kao pod c /</w:t>
      </w:r>
    </w:p>
    <w:p w:rsidR="00CB7A76" w:rsidRPr="00CB7A76" w:rsidRDefault="00CB7A76" w:rsidP="00CB7A76">
      <w:pPr>
        <w:spacing w:after="0" w:line="14" w:lineRule="exact"/>
        <w:rPr>
          <w:rFonts w:ascii="Times New Roman" w:eastAsia="Times New Roman" w:hAnsi="Times New Roman" w:cs="Times New Roman"/>
          <w:sz w:val="24"/>
          <w:szCs w:val="24"/>
          <w:lang w:eastAsia="hr-BA"/>
        </w:rPr>
      </w:pPr>
    </w:p>
    <w:p w:rsidR="00CB7A76" w:rsidRPr="00CB7A76" w:rsidRDefault="00CB7A76" w:rsidP="00CB7A76">
      <w:pPr>
        <w:spacing w:after="0" w:line="235" w:lineRule="auto"/>
        <w:ind w:right="120"/>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Profil kadra koji može realizovati nastavu u okviru kurikuluma Zdravi životni stilovi je:</w:t>
      </w:r>
    </w:p>
    <w:p w:rsidR="00CB7A76" w:rsidRPr="00CB7A76" w:rsidRDefault="00CB7A76" w:rsidP="00CB7A76">
      <w:pPr>
        <w:spacing w:after="0" w:line="288" w:lineRule="exact"/>
        <w:rPr>
          <w:rFonts w:ascii="Times New Roman" w:eastAsia="Times New Roman" w:hAnsi="Times New Roman" w:cs="Times New Roman"/>
          <w:sz w:val="24"/>
          <w:szCs w:val="24"/>
          <w:lang w:eastAsia="hr-BA"/>
        </w:rPr>
      </w:pPr>
    </w:p>
    <w:p w:rsidR="00CB7A76" w:rsidRPr="00CB7A76" w:rsidRDefault="00CB7A76" w:rsidP="00CB7A76">
      <w:pPr>
        <w:spacing w:after="0" w:line="237" w:lineRule="auto"/>
        <w:ind w:right="120"/>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Tema: Inkluzija- uvažavanje različitosti- od V – IX razreda osnovne škole nastavu mogu realizovati nastavnici sa završenim nastavničkim fakultetom svih usmjerenja,</w:t>
      </w:r>
    </w:p>
    <w:p w:rsidR="00CB7A76" w:rsidRPr="00CB7A76" w:rsidRDefault="00CB7A76" w:rsidP="00CB7A76">
      <w:pPr>
        <w:spacing w:after="0" w:line="287" w:lineRule="exact"/>
        <w:rPr>
          <w:rFonts w:ascii="Times New Roman" w:eastAsia="Times New Roman" w:hAnsi="Times New Roman" w:cs="Times New Roman"/>
          <w:sz w:val="24"/>
          <w:szCs w:val="24"/>
          <w:lang w:eastAsia="hr-BA"/>
        </w:rPr>
      </w:pPr>
    </w:p>
    <w:p w:rsidR="00CB7A76" w:rsidRPr="00CB7A76" w:rsidRDefault="00CB7A76" w:rsidP="00CB7A76">
      <w:pPr>
        <w:spacing w:after="0" w:line="236" w:lineRule="auto"/>
        <w:ind w:right="120"/>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Tema: Fizičke aktivnosti – razvoj humanosti, sposobnosti, znanja i vještina - od V – IX razreda osnovne škole nastavu mogu realizovati nastavnici tjelesnog i zdravsvenog odgoja/sporta,</w:t>
      </w:r>
    </w:p>
    <w:p w:rsidR="00CB7A76" w:rsidRPr="00CB7A76" w:rsidRDefault="00CB7A76" w:rsidP="00CB7A76">
      <w:pPr>
        <w:spacing w:after="0" w:line="236" w:lineRule="auto"/>
        <w:ind w:right="120"/>
        <w:jc w:val="both"/>
        <w:rPr>
          <w:rFonts w:ascii="Times New Roman" w:eastAsia="Arial" w:hAnsi="Times New Roman" w:cs="Times New Roman"/>
          <w:sz w:val="24"/>
          <w:szCs w:val="24"/>
          <w:lang w:eastAsia="hr-BA"/>
        </w:rPr>
        <w:sectPr w:rsidR="00CB7A76" w:rsidRPr="00CB7A76">
          <w:pgSz w:w="12240" w:h="15840"/>
          <w:pgMar w:top="714" w:right="1680" w:bottom="713" w:left="1680" w:header="0" w:footer="0" w:gutter="0"/>
          <w:cols w:space="0" w:equalWidth="0">
            <w:col w:w="8880"/>
          </w:cols>
          <w:docGrid w:linePitch="360"/>
        </w:sectPr>
      </w:pPr>
    </w:p>
    <w:p w:rsidR="00CB7A76" w:rsidRPr="00CB7A76" w:rsidRDefault="00CB7A76" w:rsidP="00CB7A76">
      <w:pPr>
        <w:spacing w:after="0" w:line="237" w:lineRule="auto"/>
        <w:ind w:right="120"/>
        <w:jc w:val="both"/>
        <w:rPr>
          <w:rFonts w:ascii="Times New Roman" w:eastAsia="Arial" w:hAnsi="Times New Roman" w:cs="Times New Roman"/>
          <w:sz w:val="24"/>
          <w:szCs w:val="24"/>
          <w:lang w:eastAsia="hr-BA"/>
        </w:rPr>
      </w:pPr>
      <w:bookmarkStart w:id="17" w:name="page26"/>
      <w:bookmarkEnd w:id="17"/>
      <w:r w:rsidRPr="00CB7A76">
        <w:rPr>
          <w:rFonts w:ascii="Times New Roman" w:eastAsia="Arial" w:hAnsi="Times New Roman" w:cs="Times New Roman"/>
          <w:sz w:val="24"/>
          <w:szCs w:val="24"/>
          <w:lang w:eastAsia="hr-BA"/>
        </w:rPr>
        <w:lastRenderedPageBreak/>
        <w:t>Tema: Zdrava ishrana – od V – IX razreda osnovne škole nastavu mogu realizovati nastavnici biologije; nastavnici koji imaju uslove za realizaciju nastave iz predmeta Kultura življenja i nastavnici tjelesnog i zdravsvenog odgoja/sporta,</w:t>
      </w:r>
    </w:p>
    <w:p w:rsidR="00CB7A76" w:rsidRPr="00CB7A76" w:rsidRDefault="00CB7A76" w:rsidP="00CB7A76">
      <w:pPr>
        <w:spacing w:after="0" w:line="287" w:lineRule="exact"/>
        <w:rPr>
          <w:rFonts w:ascii="Times New Roman" w:eastAsia="Times New Roman" w:hAnsi="Times New Roman" w:cs="Times New Roman"/>
          <w:sz w:val="24"/>
          <w:szCs w:val="24"/>
          <w:lang w:eastAsia="hr-BA"/>
        </w:rPr>
      </w:pPr>
    </w:p>
    <w:p w:rsidR="00CB7A76" w:rsidRPr="00CB7A76" w:rsidRDefault="00CB7A76" w:rsidP="00CB7A76">
      <w:pPr>
        <w:spacing w:after="0" w:line="236" w:lineRule="auto"/>
        <w:ind w:right="120"/>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Tema: Razvoj životnih stilova - put ka nenasilnoj komunikaciji - od V – IX razreda osnovne škole nastavu mogu realizovati nastavnici sa završenim nastavničkim fakultetom svih usmjerenja,</w:t>
      </w:r>
    </w:p>
    <w:p w:rsidR="00CB7A76" w:rsidRPr="00CB7A76" w:rsidRDefault="00CB7A76" w:rsidP="00CB7A76">
      <w:pPr>
        <w:spacing w:after="0" w:line="290" w:lineRule="exact"/>
        <w:rPr>
          <w:rFonts w:ascii="Times New Roman" w:eastAsia="Times New Roman" w:hAnsi="Times New Roman" w:cs="Times New Roman"/>
          <w:sz w:val="24"/>
          <w:szCs w:val="24"/>
          <w:lang w:eastAsia="hr-BA"/>
        </w:rPr>
      </w:pPr>
    </w:p>
    <w:p w:rsidR="00CB7A76" w:rsidRPr="00CB7A76" w:rsidRDefault="00CB7A76" w:rsidP="00CB7A76">
      <w:pPr>
        <w:spacing w:after="0" w:line="237" w:lineRule="auto"/>
        <w:ind w:right="120"/>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Tema: Zdravim životnim stilovima protiv zloupotrebe psihoaktivnih supstanci – od V – IX razreda osnovne škole nastavu mogu realizovati nastavnici biologije; nastavnici koji imaju uslove za realizaciju nastave iz predmeta Kultura življenja i nastavnici tjelesnog i zdravsvenog odgoja/sporta,</w:t>
      </w:r>
    </w:p>
    <w:p w:rsidR="00CB7A76" w:rsidRPr="00CB7A76" w:rsidRDefault="00CB7A76" w:rsidP="00CB7A76">
      <w:pPr>
        <w:spacing w:after="0" w:line="290" w:lineRule="exact"/>
        <w:rPr>
          <w:rFonts w:ascii="Times New Roman" w:eastAsia="Times New Roman" w:hAnsi="Times New Roman" w:cs="Times New Roman"/>
          <w:sz w:val="24"/>
          <w:szCs w:val="24"/>
          <w:lang w:eastAsia="hr-BA"/>
        </w:rPr>
      </w:pPr>
    </w:p>
    <w:p w:rsidR="00CB7A76" w:rsidRPr="00CB7A76" w:rsidRDefault="00CB7A76" w:rsidP="00CB7A76">
      <w:pPr>
        <w:spacing w:after="0" w:line="236" w:lineRule="auto"/>
        <w:ind w:right="120"/>
        <w:jc w:val="both"/>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Tema: Očuvanje reproduktivnog zdravlja – razvijanje pozitivnih stavova i vrijednosti – od VIII – IX razreda osnovne škole nastavu mogu realizovati nastavnici biologije.</w:t>
      </w:r>
    </w:p>
    <w:p w:rsidR="00CB7A76" w:rsidRPr="00CB7A76" w:rsidRDefault="00CB7A76" w:rsidP="00CB7A76">
      <w:pPr>
        <w:spacing w:after="0" w:line="264" w:lineRule="exact"/>
        <w:rPr>
          <w:rFonts w:ascii="Times New Roman" w:eastAsia="Times New Roman" w:hAnsi="Times New Roman" w:cs="Times New Roman"/>
          <w:sz w:val="24"/>
          <w:szCs w:val="24"/>
          <w:lang w:eastAsia="hr-BA"/>
        </w:rPr>
      </w:pPr>
    </w:p>
    <w:tbl>
      <w:tblPr>
        <w:tblW w:w="0" w:type="auto"/>
        <w:tblInd w:w="10" w:type="dxa"/>
        <w:tblLayout w:type="fixed"/>
        <w:tblCellMar>
          <w:left w:w="0" w:type="dxa"/>
          <w:right w:w="0" w:type="dxa"/>
        </w:tblCellMar>
        <w:tblLook w:val="0000" w:firstRow="0" w:lastRow="0" w:firstColumn="0" w:lastColumn="0" w:noHBand="0" w:noVBand="0"/>
      </w:tblPr>
      <w:tblGrid>
        <w:gridCol w:w="3380"/>
        <w:gridCol w:w="1100"/>
        <w:gridCol w:w="3920"/>
        <w:gridCol w:w="480"/>
      </w:tblGrid>
      <w:tr w:rsidR="00CB7A76" w:rsidRPr="00CB7A76" w:rsidTr="00CB7A76">
        <w:trPr>
          <w:trHeight w:val="280"/>
        </w:trPr>
        <w:tc>
          <w:tcPr>
            <w:tcW w:w="3380" w:type="dxa"/>
            <w:tcBorders>
              <w:top w:val="single" w:sz="8" w:space="0" w:color="auto"/>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Uslovi za vršenje poslova</w:t>
            </w:r>
          </w:p>
        </w:tc>
        <w:tc>
          <w:tcPr>
            <w:tcW w:w="5020" w:type="dxa"/>
            <w:gridSpan w:val="2"/>
            <w:tcBorders>
              <w:top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VSS – VII stepen ili VŠS – VI stepen.</w:t>
            </w:r>
          </w:p>
        </w:tc>
        <w:tc>
          <w:tcPr>
            <w:tcW w:w="480" w:type="dxa"/>
            <w:tcBorders>
              <w:top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3"/>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Pored stručnih uslova,potrebno je da ima široko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3"/>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temeljito  opće  obrazovanje,da  dobro  poznaje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3"/>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disciplinu  koju  predaje,da  poznaje  psihološko-</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3"/>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pedagoške   i   metodičke   osnove   nastave   i</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3"/>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odgoja,kao i da ima ljudske kvalitete neophodne</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20" w:type="dxa"/>
            <w:gridSpan w:val="2"/>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za nastavničku profesiju.Položen stručni ispit</w:t>
            </w:r>
          </w:p>
        </w:tc>
        <w:tc>
          <w:tcPr>
            <w:tcW w:w="48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Status izvršioca</w:t>
            </w:r>
          </w:p>
        </w:tc>
        <w:tc>
          <w:tcPr>
            <w:tcW w:w="110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w w:val="98"/>
                <w:sz w:val="24"/>
                <w:szCs w:val="24"/>
                <w:lang w:eastAsia="hr-BA"/>
              </w:rPr>
            </w:pPr>
            <w:r w:rsidRPr="00CB7A76">
              <w:rPr>
                <w:rFonts w:ascii="Times New Roman" w:eastAsia="Arial" w:hAnsi="Times New Roman" w:cs="Times New Roman"/>
                <w:w w:val="98"/>
                <w:sz w:val="24"/>
                <w:szCs w:val="24"/>
                <w:lang w:eastAsia="hr-BA"/>
              </w:rPr>
              <w:t>nastavnik</w:t>
            </w:r>
          </w:p>
        </w:tc>
        <w:tc>
          <w:tcPr>
            <w:tcW w:w="3920" w:type="dxa"/>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sa  nastavnom  normom  koja</w:t>
            </w:r>
          </w:p>
        </w:tc>
        <w:tc>
          <w:tcPr>
            <w:tcW w:w="480" w:type="dxa"/>
            <w:tcBorders>
              <w:right w:val="single" w:sz="8" w:space="0" w:color="auto"/>
            </w:tcBorders>
            <w:shd w:val="clear" w:color="auto" w:fill="auto"/>
            <w:vAlign w:val="bottom"/>
          </w:tcPr>
          <w:p w:rsidR="00CB7A76" w:rsidRPr="00CB7A76" w:rsidRDefault="00CB7A76" w:rsidP="00CB7A76">
            <w:pPr>
              <w:spacing w:after="0" w:line="262" w:lineRule="exac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1100" w:type="dxa"/>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utvrđuje</w:t>
            </w:r>
          </w:p>
        </w:tc>
        <w:tc>
          <w:tcPr>
            <w:tcW w:w="4400" w:type="dxa"/>
            <w:gridSpan w:val="2"/>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svake školske godine. Nastavna norma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3"/>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može biti puna ili nepuna.   Nastavna norma 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3"/>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osnov za zaključivanje ugovora o radu i izmjenu</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20" w:type="dxa"/>
            <w:gridSpan w:val="2"/>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ugovora o radu zbog izmijenjenih okolnosti.</w:t>
            </w:r>
          </w:p>
        </w:tc>
        <w:tc>
          <w:tcPr>
            <w:tcW w:w="48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6"/>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Pozicija radnog mjesta:</w:t>
            </w:r>
          </w:p>
        </w:tc>
        <w:tc>
          <w:tcPr>
            <w:tcW w:w="5020" w:type="dxa"/>
            <w:gridSpan w:val="2"/>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nastavnik/nastavnica</w:t>
            </w:r>
          </w:p>
        </w:tc>
        <w:tc>
          <w:tcPr>
            <w:tcW w:w="48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3"/>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w:t>
            </w:r>
          </w:p>
        </w:tc>
        <w:tc>
          <w:tcPr>
            <w:tcW w:w="5500" w:type="dxa"/>
            <w:gridSpan w:val="3"/>
            <w:tcBorders>
              <w:right w:val="single" w:sz="8" w:space="0" w:color="auto"/>
            </w:tcBorders>
            <w:shd w:val="clear" w:color="auto" w:fill="auto"/>
            <w:vAlign w:val="bottom"/>
          </w:tcPr>
          <w:p w:rsidR="00CB7A76" w:rsidRPr="00CB7A76" w:rsidRDefault="00CB7A76" w:rsidP="00CB7A76">
            <w:pPr>
              <w:spacing w:after="0" w:line="262"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preraspodjelom obaveza nastavnika u okviru 40-</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3"/>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satne  radne sedmice, a ako na ovaj način nije</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3"/>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moguće  obezbjediti  potreban  kadar  onda  na</w:t>
            </w:r>
          </w:p>
        </w:tc>
      </w:tr>
      <w:tr w:rsidR="00CB7A76" w:rsidRPr="00CB7A76" w:rsidTr="00CB7A76">
        <w:trPr>
          <w:trHeight w:val="277"/>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20" w:type="dxa"/>
            <w:gridSpan w:val="2"/>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osnovu javnog konkursa izbor vrši direktor</w:t>
            </w:r>
          </w:p>
        </w:tc>
        <w:tc>
          <w:tcPr>
            <w:tcW w:w="480" w:type="dxa"/>
            <w:tcBorders>
              <w:right w:val="single" w:sz="8" w:space="0" w:color="auto"/>
            </w:tcBorders>
            <w:shd w:val="clear" w:color="auto" w:fill="auto"/>
            <w:vAlign w:val="bottom"/>
          </w:tcPr>
          <w:p w:rsidR="00CB7A76" w:rsidRPr="00CB7A76" w:rsidRDefault="00CB7A76" w:rsidP="00CB7A76">
            <w:pPr>
              <w:spacing w:after="0" w:line="0" w:lineRule="atLeast"/>
              <w:jc w:val="righ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na</w:t>
            </w:r>
          </w:p>
        </w:tc>
      </w:tr>
      <w:tr w:rsidR="00CB7A76" w:rsidRPr="00CB7A76" w:rsidTr="00CB7A76">
        <w:trPr>
          <w:trHeight w:val="276"/>
        </w:trPr>
        <w:tc>
          <w:tcPr>
            <w:tcW w:w="3380" w:type="dxa"/>
            <w:tcBorders>
              <w:left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500" w:type="dxa"/>
            <w:gridSpan w:val="3"/>
            <w:tcBorders>
              <w:right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prijedlog  Komisije  za  utvrđivanje  prijedloga  za</w:t>
            </w:r>
          </w:p>
        </w:tc>
      </w:tr>
      <w:tr w:rsidR="00CB7A76" w:rsidRPr="00CB7A76" w:rsidTr="00CB7A76">
        <w:trPr>
          <w:trHeight w:val="279"/>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c>
          <w:tcPr>
            <w:tcW w:w="5020" w:type="dxa"/>
            <w:gridSpan w:val="2"/>
            <w:tcBorders>
              <w:bottom w:val="single" w:sz="8" w:space="0" w:color="auto"/>
            </w:tcBorders>
            <w:shd w:val="clear" w:color="auto" w:fill="auto"/>
            <w:vAlign w:val="bottom"/>
          </w:tcPr>
          <w:p w:rsidR="00CB7A76" w:rsidRPr="00CB7A76" w:rsidRDefault="00CB7A76" w:rsidP="00CB7A76">
            <w:pPr>
              <w:spacing w:after="0" w:line="0" w:lineRule="atLeas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izbor zaposlenika/zaposlenica</w:t>
            </w:r>
          </w:p>
        </w:tc>
        <w:tc>
          <w:tcPr>
            <w:tcW w:w="48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r w:rsidR="00CB7A76" w:rsidRPr="00CB7A76" w:rsidTr="00CB7A76">
        <w:trPr>
          <w:trHeight w:val="267"/>
        </w:trPr>
        <w:tc>
          <w:tcPr>
            <w:tcW w:w="3380" w:type="dxa"/>
            <w:tcBorders>
              <w:left w:val="single" w:sz="8" w:space="0" w:color="auto"/>
              <w:bottom w:val="single" w:sz="8" w:space="0" w:color="auto"/>
              <w:right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Broj izvršilaca</w:t>
            </w:r>
          </w:p>
        </w:tc>
        <w:tc>
          <w:tcPr>
            <w:tcW w:w="5020" w:type="dxa"/>
            <w:gridSpan w:val="2"/>
            <w:tcBorders>
              <w:bottom w:val="single" w:sz="8" w:space="0" w:color="auto"/>
            </w:tcBorders>
            <w:shd w:val="clear" w:color="auto" w:fill="auto"/>
            <w:vAlign w:val="bottom"/>
          </w:tcPr>
          <w:p w:rsidR="00CB7A76" w:rsidRPr="00CB7A76" w:rsidRDefault="00CB7A76" w:rsidP="00CB7A76">
            <w:pPr>
              <w:spacing w:after="0" w:line="264" w:lineRule="exact"/>
              <w:rPr>
                <w:rFonts w:ascii="Times New Roman" w:eastAsia="Arial" w:hAnsi="Times New Roman" w:cs="Times New Roman"/>
                <w:sz w:val="24"/>
                <w:szCs w:val="24"/>
                <w:lang w:eastAsia="hr-BA"/>
              </w:rPr>
            </w:pPr>
            <w:r w:rsidRPr="00CB7A76">
              <w:rPr>
                <w:rFonts w:ascii="Times New Roman" w:eastAsia="Arial" w:hAnsi="Times New Roman" w:cs="Times New Roman"/>
                <w:sz w:val="24"/>
                <w:szCs w:val="24"/>
                <w:lang w:eastAsia="hr-BA"/>
              </w:rPr>
              <w:t>PP /prema potrebi/</w:t>
            </w:r>
          </w:p>
        </w:tc>
        <w:tc>
          <w:tcPr>
            <w:tcW w:w="480" w:type="dxa"/>
            <w:tcBorders>
              <w:bottom w:val="single" w:sz="8" w:space="0" w:color="auto"/>
              <w:right w:val="single" w:sz="8" w:space="0" w:color="auto"/>
            </w:tcBorders>
            <w:shd w:val="clear" w:color="auto" w:fill="auto"/>
            <w:vAlign w:val="bottom"/>
          </w:tcPr>
          <w:p w:rsidR="00CB7A76" w:rsidRPr="00CB7A76" w:rsidRDefault="00CB7A76" w:rsidP="00CB7A76">
            <w:pPr>
              <w:spacing w:after="0" w:line="0" w:lineRule="atLeast"/>
              <w:rPr>
                <w:rFonts w:ascii="Times New Roman" w:eastAsia="Times New Roman" w:hAnsi="Times New Roman" w:cs="Times New Roman"/>
                <w:sz w:val="24"/>
                <w:szCs w:val="24"/>
                <w:lang w:eastAsia="hr-BA"/>
              </w:rPr>
            </w:pPr>
          </w:p>
        </w:tc>
      </w:tr>
    </w:tbl>
    <w:p w:rsidR="00CB7A76" w:rsidRPr="00CB7A76" w:rsidRDefault="00CB7A76" w:rsidP="00CB7A76">
      <w:pPr>
        <w:spacing w:after="0" w:line="200" w:lineRule="exact"/>
        <w:rPr>
          <w:rFonts w:ascii="Times New Roman" w:eastAsia="Times New Roman" w:hAnsi="Times New Roman" w:cs="Times New Roman"/>
          <w:sz w:val="24"/>
          <w:szCs w:val="24"/>
          <w:lang w:eastAsia="hr-BA"/>
        </w:rPr>
      </w:pPr>
    </w:p>
    <w:p w:rsidR="00CB7A76" w:rsidRPr="00CB7A76" w:rsidRDefault="00CB7A76" w:rsidP="00CB7A76">
      <w:pPr>
        <w:spacing w:after="0" w:line="200" w:lineRule="exact"/>
        <w:rPr>
          <w:rFonts w:ascii="Times New Roman" w:eastAsia="Times New Roman" w:hAnsi="Times New Roman" w:cs="Times New Roman"/>
          <w:sz w:val="24"/>
          <w:szCs w:val="24"/>
          <w:lang w:eastAsia="hr-BA"/>
        </w:rPr>
      </w:pPr>
    </w:p>
    <w:p w:rsidR="00CB7A76" w:rsidRPr="00CB7A76" w:rsidRDefault="00CB7A76" w:rsidP="00CB7A76">
      <w:pPr>
        <w:spacing w:after="0" w:line="200" w:lineRule="exact"/>
        <w:rPr>
          <w:rFonts w:ascii="Times New Roman" w:eastAsia="Times New Roman" w:hAnsi="Times New Roman" w:cs="Times New Roman"/>
          <w:sz w:val="24"/>
          <w:szCs w:val="24"/>
          <w:lang w:eastAsia="hr-BA"/>
        </w:rPr>
      </w:pPr>
    </w:p>
    <w:p w:rsidR="00561C6E" w:rsidRPr="00561C6E" w:rsidRDefault="00561C6E" w:rsidP="00561C6E">
      <w:pPr>
        <w:spacing w:after="0" w:line="240" w:lineRule="auto"/>
        <w:rPr>
          <w:rFonts w:ascii="Times New Roman" w:eastAsia="Times New Roman" w:hAnsi="Times New Roman" w:cs="Times New Roman"/>
          <w:b/>
          <w:sz w:val="24"/>
          <w:szCs w:val="20"/>
          <w:lang w:val="hr-HR"/>
        </w:rPr>
      </w:pPr>
      <w:r w:rsidRPr="00561C6E">
        <w:rPr>
          <w:rFonts w:ascii="Times New Roman" w:eastAsia="Times New Roman" w:hAnsi="Times New Roman" w:cs="Times New Roman"/>
          <w:b/>
          <w:sz w:val="24"/>
          <w:szCs w:val="20"/>
          <w:lang w:val="hr-HR"/>
        </w:rPr>
        <w:t>d/ ADMINISTRATIVNO-PRAVNO – FINANSIJSKA SLUŽBA</w:t>
      </w:r>
    </w:p>
    <w:p w:rsidR="00561C6E" w:rsidRPr="00561C6E" w:rsidRDefault="00561C6E" w:rsidP="00561C6E">
      <w:pPr>
        <w:spacing w:after="0" w:line="240" w:lineRule="auto"/>
        <w:rPr>
          <w:rFonts w:ascii="Times New Roman" w:eastAsia="Times New Roman" w:hAnsi="Times New Roman" w:cs="Times New Roman"/>
          <w:b/>
          <w:sz w:val="24"/>
          <w:szCs w:val="20"/>
          <w:lang w:val="hr-HR"/>
        </w:rPr>
      </w:pPr>
    </w:p>
    <w:p w:rsidR="00561C6E" w:rsidRPr="00561C6E" w:rsidRDefault="00561C6E" w:rsidP="00561C6E">
      <w:pPr>
        <w:spacing w:after="0" w:line="240" w:lineRule="auto"/>
        <w:rPr>
          <w:rFonts w:ascii="Times New Roman" w:eastAsia="Times New Roman" w:hAnsi="Times New Roman" w:cs="Times New Roman"/>
          <w:b/>
          <w:sz w:val="24"/>
          <w:szCs w:val="20"/>
          <w:lang w:val="hr-HR"/>
        </w:rPr>
      </w:pPr>
      <w:r w:rsidRPr="00561C6E">
        <w:rPr>
          <w:rFonts w:ascii="Times New Roman" w:eastAsia="Times New Roman" w:hAnsi="Times New Roman" w:cs="Times New Roman"/>
          <w:b/>
          <w:sz w:val="24"/>
          <w:szCs w:val="20"/>
          <w:lang w:val="hr-HR"/>
        </w:rPr>
        <w:t>24. SEKRETAR ŠKOLE</w:t>
      </w:r>
    </w:p>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Opis poslova:</w:t>
      </w:r>
    </w:p>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Poslovi ovog radnog mjesta obavljaju se kao podrška osnovnoj djelatnosti. Poslovi se obavljaju na osnovu Zakona o osnovnom odgoju i obrazovanju, Zakona  koji tretiraju  oblast  radnih odnosa, PIO, zdravstvenog osiguranja, socijalne zaštite, i drugih propisa za  cjelokupno poslovanje pravnog subjekta.</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0"/>
      </w:tblGrid>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1"/>
              </w:numPr>
              <w:spacing w:after="0" w:line="240" w:lineRule="auto"/>
              <w:jc w:val="both"/>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Učestvuje u koncipiranju i izradi programa rada, informacija, izvještaja, analiza, statističkih podataka I dr.</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1"/>
              </w:numPr>
              <w:spacing w:after="0" w:line="240" w:lineRule="auto"/>
              <w:jc w:val="both"/>
              <w:rPr>
                <w:rFonts w:ascii="Times New Roman" w:eastAsia="Times New Roman" w:hAnsi="Times New Roman" w:cs="Times New Roman"/>
                <w:b/>
                <w:bCs/>
                <w:sz w:val="24"/>
                <w:szCs w:val="24"/>
                <w:lang w:val="sl-SI"/>
              </w:rPr>
            </w:pPr>
            <w:r w:rsidRPr="00561C6E">
              <w:rPr>
                <w:rFonts w:ascii="Times New Roman" w:eastAsia="Times New Roman" w:hAnsi="Times New Roman" w:cs="Times New Roman"/>
                <w:sz w:val="24"/>
                <w:szCs w:val="24"/>
                <w:lang w:val="sl-SI"/>
              </w:rPr>
              <w:t>Sarađuje sa direktorom, nastavnicima, stručnim saradnicima, učenicima, roditeljima i drugim institucijama</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1"/>
              </w:numPr>
              <w:spacing w:after="0" w:line="240" w:lineRule="auto"/>
              <w:jc w:val="both"/>
              <w:rPr>
                <w:rFonts w:ascii="Times New Roman" w:eastAsia="Times New Roman" w:hAnsi="Times New Roman" w:cs="Times New Roman"/>
                <w:b/>
                <w:bCs/>
                <w:sz w:val="24"/>
                <w:szCs w:val="24"/>
                <w:lang w:val="sl-SI"/>
              </w:rPr>
            </w:pPr>
            <w:r w:rsidRPr="00561C6E">
              <w:rPr>
                <w:rFonts w:ascii="Times New Roman" w:eastAsia="Times New Roman" w:hAnsi="Times New Roman" w:cs="Times New Roman"/>
                <w:sz w:val="24"/>
                <w:szCs w:val="24"/>
                <w:lang w:val="sl-SI"/>
              </w:rPr>
              <w:lastRenderedPageBreak/>
              <w:t>Prati realizaciju programa rada, prati propise iz područja osnovnog obrazovanja, te prati primjenu ostalih zakonskih propisa I podzakonskih akata, te radi na izradi i dogradnji općih akata škole u skladu sa pozitivnim zakonskim propisima</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1"/>
              </w:numPr>
              <w:spacing w:after="0" w:line="240" w:lineRule="auto"/>
              <w:jc w:val="both"/>
              <w:rPr>
                <w:rFonts w:ascii="Times New Roman" w:eastAsia="Times New Roman" w:hAnsi="Times New Roman" w:cs="Times New Roman"/>
                <w:b/>
                <w:bCs/>
                <w:sz w:val="24"/>
                <w:szCs w:val="24"/>
                <w:lang w:val="sl-SI"/>
              </w:rPr>
            </w:pPr>
            <w:r w:rsidRPr="00561C6E">
              <w:rPr>
                <w:rFonts w:ascii="Times New Roman" w:eastAsia="Times New Roman" w:hAnsi="Times New Roman" w:cs="Times New Roman"/>
                <w:sz w:val="24"/>
                <w:szCs w:val="24"/>
                <w:lang w:val="sl-SI"/>
              </w:rPr>
              <w:t>Učestvuje u pripremi i održavanju sjednica Školskog odbora i Nadzornog odbora,  radi na zapisnicima sa sjednica Školskog  odbora i Nadzornog odbora  i izradi odgovarajućih odluka i zaključaka</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1"/>
              </w:numPr>
              <w:spacing w:after="0" w:line="240" w:lineRule="auto"/>
              <w:jc w:val="both"/>
              <w:rPr>
                <w:rFonts w:ascii="Times New Roman" w:eastAsia="Times New Roman" w:hAnsi="Times New Roman" w:cs="Times New Roman"/>
                <w:b/>
                <w:bCs/>
                <w:sz w:val="24"/>
                <w:szCs w:val="24"/>
                <w:lang w:val="sl-SI"/>
              </w:rPr>
            </w:pPr>
            <w:r w:rsidRPr="00561C6E">
              <w:rPr>
                <w:rFonts w:ascii="Times New Roman" w:eastAsia="Times New Roman" w:hAnsi="Times New Roman" w:cs="Times New Roman"/>
                <w:sz w:val="24"/>
                <w:szCs w:val="24"/>
                <w:lang w:val="sl-SI"/>
              </w:rPr>
              <w:t>Obavlja sve poslove koji proizilaze iz oblasti zasnivanja radnih odnosa</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1"/>
              </w:numPr>
              <w:spacing w:after="0" w:line="240" w:lineRule="auto"/>
              <w:jc w:val="both"/>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 xml:space="preserve">Vrši upis djece u I razred, radi na prevodnicama, uvjerenjima, potvrdama </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1"/>
              </w:numPr>
              <w:spacing w:after="0" w:line="240" w:lineRule="auto"/>
              <w:jc w:val="both"/>
              <w:rPr>
                <w:rFonts w:ascii="Times New Roman" w:eastAsia="Times New Roman" w:hAnsi="Times New Roman" w:cs="Times New Roman"/>
                <w:b/>
                <w:bCs/>
                <w:sz w:val="24"/>
                <w:szCs w:val="24"/>
                <w:lang w:val="sl-SI"/>
              </w:rPr>
            </w:pPr>
            <w:r w:rsidRPr="00561C6E">
              <w:rPr>
                <w:rFonts w:ascii="Times New Roman" w:eastAsia="Times New Roman" w:hAnsi="Times New Roman" w:cs="Times New Roman"/>
                <w:sz w:val="24"/>
                <w:szCs w:val="24"/>
                <w:lang w:val="sl-SI"/>
              </w:rPr>
              <w:t>Obavlja poslove oko zdravstvene zaštite učenika i radnika škole</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1"/>
              </w:numPr>
              <w:spacing w:after="0" w:line="240" w:lineRule="auto"/>
              <w:jc w:val="both"/>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Brine o raznim uplatama učenika i radnika škole u skladu sa programom rada i odlukama Školskog odbora</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1"/>
              </w:numPr>
              <w:spacing w:after="0" w:line="240" w:lineRule="auto"/>
              <w:jc w:val="both"/>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Organizira rad i vrši nadzor rada pomoćno tehničkog osoblja u školi</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1"/>
              </w:numPr>
              <w:spacing w:after="0" w:line="240" w:lineRule="auto"/>
              <w:jc w:val="both"/>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Daktilografski poslovi  vezano za opis poslova sekretara</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1"/>
              </w:numPr>
              <w:spacing w:after="0" w:line="240" w:lineRule="auto"/>
              <w:jc w:val="both"/>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Obavlja i druge poslove koji mu stavlja u zadatak direktor škole</w:t>
            </w:r>
          </w:p>
        </w:tc>
      </w:tr>
    </w:tbl>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Uslovi za vršenje poslova</w:t>
            </w:r>
          </w:p>
        </w:tc>
        <w:tc>
          <w:tcPr>
            <w:tcW w:w="4428" w:type="dxa"/>
          </w:tcPr>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VSS- VII, VŠS-VI stepen pravnog  smjera.</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Status izvršioca</w:t>
            </w:r>
          </w:p>
        </w:tc>
        <w:tc>
          <w:tcPr>
            <w:tcW w:w="4428" w:type="dxa"/>
          </w:tcPr>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stručno-rukovodni radnik, radno mjesto nije reizborno </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Pozicija radnog mjesta:                                      </w:t>
            </w:r>
          </w:p>
        </w:tc>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Sekretar  škole  </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Izbor i imenovanje</w:t>
            </w:r>
          </w:p>
        </w:tc>
        <w:tc>
          <w:tcPr>
            <w:tcW w:w="4428" w:type="dxa"/>
          </w:tcPr>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na osnovu javnog konkursa izbor i postavljenje vrši Direktor škole na prijedlog Komisije za izbor zaposlenika/zaposlenica                                                                                                                                               </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Broj izvršilaca</w:t>
            </w:r>
          </w:p>
        </w:tc>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1 (jedan) </w:t>
            </w:r>
          </w:p>
        </w:tc>
      </w:tr>
    </w:tbl>
    <w:p w:rsidR="00561C6E" w:rsidRPr="00561C6E" w:rsidRDefault="00561C6E" w:rsidP="00561C6E">
      <w:pPr>
        <w:spacing w:after="0" w:line="240" w:lineRule="auto"/>
        <w:jc w:val="both"/>
        <w:rPr>
          <w:rFonts w:ascii="Times New Roman" w:eastAsia="Times New Roman" w:hAnsi="Times New Roman" w:cs="Times New Roman"/>
          <w:b/>
          <w:sz w:val="24"/>
          <w:szCs w:val="20"/>
          <w:lang w:val="hr-HR"/>
        </w:rPr>
      </w:pPr>
    </w:p>
    <w:p w:rsidR="00561C6E" w:rsidRPr="00561C6E" w:rsidRDefault="00561C6E" w:rsidP="00561C6E">
      <w:pPr>
        <w:spacing w:after="0" w:line="240" w:lineRule="auto"/>
        <w:jc w:val="both"/>
        <w:rPr>
          <w:rFonts w:ascii="Times New Roman" w:eastAsia="Times New Roman" w:hAnsi="Times New Roman" w:cs="Times New Roman"/>
          <w:b/>
          <w:sz w:val="24"/>
          <w:szCs w:val="20"/>
          <w:lang w:val="hr-HR"/>
        </w:rPr>
      </w:pPr>
      <w:r w:rsidRPr="00561C6E">
        <w:rPr>
          <w:rFonts w:ascii="Times New Roman" w:eastAsia="Times New Roman" w:hAnsi="Times New Roman" w:cs="Times New Roman"/>
          <w:b/>
          <w:sz w:val="24"/>
          <w:szCs w:val="20"/>
          <w:lang w:val="hr-HR"/>
        </w:rPr>
        <w:t>25.SAMOSTALNI REFERENT ZA PLAN I ANALIZU</w:t>
      </w:r>
    </w:p>
    <w:p w:rsidR="00561C6E" w:rsidRPr="00561C6E" w:rsidRDefault="00561C6E" w:rsidP="00561C6E">
      <w:pPr>
        <w:spacing w:after="0" w:line="240" w:lineRule="auto"/>
        <w:jc w:val="both"/>
        <w:rPr>
          <w:rFonts w:ascii="Times New Roman" w:eastAsia="Times New Roman" w:hAnsi="Times New Roman" w:cs="Times New Roman"/>
          <w:b/>
          <w:sz w:val="24"/>
          <w:szCs w:val="20"/>
          <w:lang w:val="hr-HR"/>
        </w:rPr>
      </w:pPr>
    </w:p>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Opis poslova:</w:t>
      </w:r>
    </w:p>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Poslovi ovog radnog mjesta obavljaju se kao podrška osnovnoj djelatnosti. Poslovi se obavljaju na osnovu propisa iz oblasti  računovodstveno-finasijske oblasti i na osnovu smjernica i upustava resornih ministarstava (Ministarstva finasija i Ministarstva obrazovanja) </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0"/>
      </w:tblGrid>
      <w:tr w:rsidR="00561C6E" w:rsidRPr="00561C6E" w:rsidTr="00561C6E">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2"/>
              </w:numPr>
              <w:spacing w:after="0" w:line="240" w:lineRule="auto"/>
              <w:jc w:val="both"/>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poslovi analize/analiza izvršenja plana iz predhodne godine, izrada uporednih po strukturi plana i izrada podloga za planske aktivnosti za narednu godinu, analiza  izvršenja po bilansnim stavkama, izrada uporednih pogleda za izradu finansijskog plana za narednu godinu</w:t>
            </w:r>
          </w:p>
        </w:tc>
      </w:tr>
      <w:tr w:rsidR="00561C6E" w:rsidRPr="00561C6E" w:rsidTr="00561C6E">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2"/>
              </w:numPr>
              <w:spacing w:after="0" w:line="240" w:lineRule="auto"/>
              <w:jc w:val="both"/>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 xml:space="preserve"> poslovi planiranja /izrada godišnjeg plana po svim analitičkim i sintetičkim strukturama, učešće u izradi godišnjeg plana ostalih aktivnosti škole/.</w:t>
            </w:r>
          </w:p>
        </w:tc>
      </w:tr>
      <w:tr w:rsidR="00561C6E" w:rsidRPr="00561C6E" w:rsidTr="00561C6E">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2"/>
              </w:numPr>
              <w:spacing w:after="0" w:line="240" w:lineRule="auto"/>
              <w:jc w:val="both"/>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izrada periodičnih izvještaja i završnog računa / redovno knjiženje  svih poslovnih promjena koje se odnose na finansijsko poslovanje škole, zaključivanje analitičkih i sintetičkih konta, bilansno usaglašavanje poslovnih promjena po kontima i dnevniku, izrada bilansa uspjeha, izrada bilansa stanja.</w:t>
            </w:r>
          </w:p>
        </w:tc>
      </w:tr>
      <w:tr w:rsidR="00561C6E" w:rsidRPr="00561C6E" w:rsidTr="00561C6E">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2"/>
              </w:numPr>
              <w:spacing w:after="0" w:line="240" w:lineRule="auto"/>
              <w:jc w:val="both"/>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 xml:space="preserve"> pripremni i organizacioni poslovi / priprema godišnje inventure i organizacija radnih komisija sravnjenje nađenog stanja s postojećom eviencijom, evidencija viška – manjka, davanje prijedloga za otpis osnovnih sredstava i sitnog inventara, otpis tehnološki zastarjelih osnovnih sredstava</w:t>
            </w:r>
          </w:p>
        </w:tc>
      </w:tr>
      <w:tr w:rsidR="00561C6E" w:rsidRPr="00561C6E" w:rsidTr="00561C6E">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2"/>
              </w:numPr>
              <w:spacing w:after="0" w:line="240" w:lineRule="auto"/>
              <w:jc w:val="both"/>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 xml:space="preserve"> aktivnosti sa institucijama van škole / ministarstvo obrazovanja, PIO, ZPP, Zavodom za statistiku, kontakti sa dobavljačima, poslovi po izvodima, poslovi čekovnog i gotovinskog prometa</w:t>
            </w:r>
          </w:p>
        </w:tc>
      </w:tr>
      <w:tr w:rsidR="00561C6E" w:rsidRPr="00561C6E" w:rsidTr="00561C6E">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2"/>
              </w:numPr>
              <w:spacing w:after="0" w:line="240" w:lineRule="auto"/>
              <w:jc w:val="both"/>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 xml:space="preserve"> obračunski poslovi /pripreme za obračun plaće, doprinosa  i obaveza, obračun </w:t>
            </w:r>
            <w:r w:rsidRPr="00561C6E">
              <w:rPr>
                <w:rFonts w:ascii="Times New Roman" w:eastAsia="Times New Roman" w:hAnsi="Times New Roman" w:cs="Times New Roman"/>
                <w:sz w:val="24"/>
                <w:szCs w:val="24"/>
                <w:lang w:val="sl-SI"/>
              </w:rPr>
              <w:lastRenderedPageBreak/>
              <w:t>kredita, osiguranja, izrada virmana</w:t>
            </w:r>
          </w:p>
        </w:tc>
      </w:tr>
      <w:tr w:rsidR="00561C6E" w:rsidRPr="00561C6E" w:rsidTr="00561C6E">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2"/>
              </w:numPr>
              <w:spacing w:after="0" w:line="240" w:lineRule="auto"/>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lastRenderedPageBreak/>
              <w:t>daktilografski poslovi vezano za opis poslova računovodstvenog radnika</w:t>
            </w:r>
          </w:p>
        </w:tc>
      </w:tr>
      <w:tr w:rsidR="00561C6E" w:rsidRPr="00561C6E" w:rsidTr="00561C6E">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2"/>
              </w:numPr>
              <w:spacing w:after="0" w:line="240" w:lineRule="auto"/>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obavlja i druge poslove koje mu u zadatak stavlja direktor škole</w:t>
            </w:r>
          </w:p>
        </w:tc>
      </w:tr>
    </w:tbl>
    <w:p w:rsidR="00561C6E" w:rsidRPr="00561C6E" w:rsidRDefault="00561C6E" w:rsidP="00561C6E">
      <w:pPr>
        <w:spacing w:after="0" w:line="240" w:lineRule="auto"/>
        <w:rPr>
          <w:rFonts w:ascii="Times New Roman" w:eastAsia="Times New Roman" w:hAnsi="Times New Roman" w:cs="Times New Roman"/>
          <w:sz w:val="24"/>
          <w:szCs w:val="20"/>
          <w:lang w:val="hr-HR"/>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tblGrid>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Uslovi za vršenje poslova</w:t>
            </w:r>
          </w:p>
        </w:tc>
        <w:tc>
          <w:tcPr>
            <w:tcW w:w="4500" w:type="dxa"/>
          </w:tcPr>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VSS –VII stepen spreme  ekonomskog smjera                                                                                     </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Status izvršioca</w:t>
            </w:r>
          </w:p>
        </w:tc>
        <w:tc>
          <w:tcPr>
            <w:tcW w:w="4500"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stručni radnik</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Pozicija radnog mjesta:                                      </w:t>
            </w:r>
          </w:p>
        </w:tc>
        <w:tc>
          <w:tcPr>
            <w:tcW w:w="4500"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računovodstveni radnik</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Izbor i imenovanje</w:t>
            </w:r>
          </w:p>
        </w:tc>
        <w:tc>
          <w:tcPr>
            <w:tcW w:w="4500" w:type="dxa"/>
          </w:tcPr>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na osnovu javnog konkursa izbor i postavljenje vrši Direktor škole na prijedlog Komisije za izbor zaposlenika/zaposlenica                                                                                                                                               </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Broj izvršilaca</w:t>
            </w:r>
          </w:p>
        </w:tc>
        <w:tc>
          <w:tcPr>
            <w:tcW w:w="4500"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1 (jedan) </w:t>
            </w:r>
          </w:p>
        </w:tc>
      </w:tr>
    </w:tbl>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 </w:t>
      </w:r>
    </w:p>
    <w:p w:rsidR="00561C6E" w:rsidRPr="00561C6E" w:rsidRDefault="00561C6E" w:rsidP="00561C6E">
      <w:pPr>
        <w:spacing w:after="0" w:line="240" w:lineRule="auto"/>
        <w:rPr>
          <w:rFonts w:ascii="Times New Roman" w:eastAsia="Times New Roman" w:hAnsi="Times New Roman" w:cs="Times New Roman"/>
          <w:sz w:val="24"/>
          <w:szCs w:val="20"/>
          <w:lang w:val="hr-HR"/>
        </w:rPr>
      </w:pPr>
    </w:p>
    <w:p w:rsidR="00561C6E" w:rsidRPr="00561C6E" w:rsidRDefault="00561C6E" w:rsidP="00561C6E">
      <w:pPr>
        <w:spacing w:after="0" w:line="240" w:lineRule="auto"/>
        <w:rPr>
          <w:rFonts w:ascii="Times New Roman" w:eastAsia="Times New Roman" w:hAnsi="Times New Roman" w:cs="Times New Roman"/>
          <w:b/>
          <w:sz w:val="24"/>
          <w:szCs w:val="20"/>
          <w:lang w:val="hr-HR"/>
        </w:rPr>
      </w:pPr>
      <w:r w:rsidRPr="00561C6E">
        <w:rPr>
          <w:rFonts w:ascii="Times New Roman" w:eastAsia="Times New Roman" w:hAnsi="Times New Roman" w:cs="Times New Roman"/>
          <w:b/>
          <w:sz w:val="24"/>
          <w:szCs w:val="20"/>
          <w:lang w:val="hr-HR"/>
        </w:rPr>
        <w:t>e/ POMOĆNO TEHNIČKO -HIGIJENSKA  SLUŽBA</w:t>
      </w:r>
    </w:p>
    <w:p w:rsidR="00561C6E" w:rsidRPr="00561C6E" w:rsidRDefault="00561C6E" w:rsidP="00561C6E">
      <w:pPr>
        <w:spacing w:after="0" w:line="240" w:lineRule="auto"/>
        <w:rPr>
          <w:rFonts w:ascii="Times New Roman" w:eastAsia="Times New Roman" w:hAnsi="Times New Roman" w:cs="Times New Roman"/>
          <w:sz w:val="24"/>
          <w:szCs w:val="20"/>
          <w:lang w:val="hr-HR"/>
        </w:rPr>
      </w:pPr>
    </w:p>
    <w:p w:rsidR="00561C6E" w:rsidRPr="00561C6E" w:rsidRDefault="00561C6E" w:rsidP="00561C6E">
      <w:pPr>
        <w:spacing w:after="0" w:line="240" w:lineRule="auto"/>
        <w:ind w:left="360"/>
        <w:rPr>
          <w:rFonts w:ascii="Times New Roman" w:eastAsia="Times New Roman" w:hAnsi="Times New Roman" w:cs="Times New Roman"/>
          <w:b/>
          <w:sz w:val="24"/>
          <w:szCs w:val="20"/>
          <w:lang w:val="hr-HR"/>
        </w:rPr>
      </w:pPr>
      <w:r w:rsidRPr="00561C6E">
        <w:rPr>
          <w:rFonts w:ascii="Times New Roman" w:eastAsia="Times New Roman" w:hAnsi="Times New Roman" w:cs="Times New Roman"/>
          <w:b/>
          <w:sz w:val="24"/>
          <w:szCs w:val="20"/>
          <w:lang w:val="hr-HR"/>
        </w:rPr>
        <w:t xml:space="preserve">26.DOMAR/ </w:t>
      </w:r>
    </w:p>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Opis poslova:</w:t>
      </w:r>
    </w:p>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Poslovi ovog radnog mjesta  zahtijevaju  organizaciju, nadzor i obavljanje  domaćinskih poslova u školi  (sitne intervencije i opravke opreme i sredstava škole</w:t>
      </w:r>
      <w:r w:rsidR="00082145">
        <w:rPr>
          <w:rFonts w:ascii="Times New Roman" w:eastAsia="Times New Roman" w:hAnsi="Times New Roman" w:cs="Times New Roman"/>
          <w:sz w:val="24"/>
          <w:szCs w:val="20"/>
          <w:lang w:val="hr-HR"/>
        </w:rPr>
        <w:t>)</w:t>
      </w:r>
      <w:r w:rsidRPr="00561C6E">
        <w:rPr>
          <w:rFonts w:ascii="Times New Roman" w:eastAsia="Times New Roman" w:hAnsi="Times New Roman" w:cs="Times New Roman"/>
          <w:sz w:val="24"/>
          <w:szCs w:val="20"/>
          <w:lang w:val="hr-HR"/>
        </w:rPr>
        <w:t>.</w:t>
      </w:r>
    </w:p>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Poslovi se obavljaju na osnovu upustava i smjernica od strane direktora i sekretara.</w:t>
      </w:r>
    </w:p>
    <w:p w:rsidR="00561C6E" w:rsidRPr="00561C6E" w:rsidRDefault="00561C6E" w:rsidP="00561C6E">
      <w:pPr>
        <w:spacing w:after="0" w:line="240" w:lineRule="auto"/>
        <w:rPr>
          <w:rFonts w:ascii="Times New Roman" w:eastAsia="Times New Roman" w:hAnsi="Times New Roman" w:cs="Times New Roman"/>
          <w:sz w:val="24"/>
          <w:szCs w:val="20"/>
          <w:lang w:val="hr-HR"/>
        </w:rPr>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0"/>
      </w:tblGrid>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3"/>
              </w:numPr>
              <w:spacing w:after="0" w:line="240" w:lineRule="auto"/>
              <w:rPr>
                <w:rFonts w:ascii="Times New Roman" w:eastAsia="Times New Roman" w:hAnsi="Times New Roman" w:cs="Times New Roman"/>
                <w:sz w:val="24"/>
                <w:szCs w:val="24"/>
                <w:lang w:val="en-US"/>
              </w:rPr>
            </w:pPr>
            <w:proofErr w:type="spellStart"/>
            <w:r w:rsidRPr="00561C6E">
              <w:rPr>
                <w:rFonts w:ascii="Times New Roman" w:eastAsia="Times New Roman" w:hAnsi="Times New Roman" w:cs="Times New Roman"/>
                <w:sz w:val="24"/>
                <w:szCs w:val="24"/>
                <w:lang w:val="en-US"/>
              </w:rPr>
              <w:t>svakodnevno</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obilazi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školsku</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zgradu</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radi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uočavanja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nedostataka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kvarova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sarađuje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sa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radnicima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škole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na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održavanju</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čistoće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noćnim</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čuvarom</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nadzire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redovnost</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dezinfekcije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škole</w:t>
            </w:r>
            <w:proofErr w:type="spellEnd"/>
            <w:r w:rsidRPr="00561C6E">
              <w:rPr>
                <w:rFonts w:ascii="Times New Roman" w:eastAsia="Times New Roman" w:hAnsi="Times New Roman" w:cs="Times New Roman"/>
                <w:sz w:val="24"/>
                <w:szCs w:val="24"/>
                <w:lang w:val="en-US"/>
              </w:rPr>
              <w:t>,</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3"/>
              </w:numPr>
              <w:spacing w:after="0" w:line="240" w:lineRule="auto"/>
              <w:rPr>
                <w:rFonts w:ascii="Times New Roman" w:eastAsia="Times New Roman" w:hAnsi="Times New Roman" w:cs="Times New Roman"/>
                <w:sz w:val="24"/>
                <w:szCs w:val="24"/>
                <w:lang w:val="en-US"/>
              </w:rPr>
            </w:pPr>
            <w:proofErr w:type="spellStart"/>
            <w:r w:rsidRPr="00561C6E">
              <w:rPr>
                <w:rFonts w:ascii="Times New Roman" w:eastAsia="Times New Roman" w:hAnsi="Times New Roman" w:cs="Times New Roman"/>
                <w:sz w:val="24"/>
                <w:szCs w:val="24"/>
                <w:lang w:val="en-US"/>
              </w:rPr>
              <w:t>održava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popravlja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kvarove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na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prozorima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vratima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te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ostaloj</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opremi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škole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održava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popravlja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električne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vodove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vodovodne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kanalizacione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instalacije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slivnike</w:t>
            </w:r>
            <w:proofErr w:type="spellEnd"/>
            <w:r w:rsidRPr="00561C6E">
              <w:rPr>
                <w:rFonts w:ascii="Times New Roman" w:eastAsia="Times New Roman" w:hAnsi="Times New Roman" w:cs="Times New Roman"/>
                <w:sz w:val="24"/>
                <w:szCs w:val="24"/>
                <w:lang w:val="en-US"/>
              </w:rPr>
              <w:t xml:space="preserve"> – </w:t>
            </w:r>
            <w:proofErr w:type="spellStart"/>
            <w:r w:rsidRPr="00561C6E">
              <w:rPr>
                <w:rFonts w:ascii="Times New Roman" w:eastAsia="Times New Roman" w:hAnsi="Times New Roman" w:cs="Times New Roman"/>
                <w:sz w:val="24"/>
                <w:szCs w:val="24"/>
                <w:lang w:val="en-US"/>
              </w:rPr>
              <w:t>oluke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i</w:t>
            </w:r>
            <w:proofErr w:type="spellEnd"/>
            <w:r w:rsidRPr="00561C6E">
              <w:rPr>
                <w:rFonts w:ascii="Times New Roman" w:eastAsia="Times New Roman" w:hAnsi="Times New Roman" w:cs="Times New Roman"/>
                <w:sz w:val="24"/>
                <w:szCs w:val="24"/>
                <w:lang w:val="en-US"/>
              </w:rPr>
              <w:t xml:space="preserve"> sl.</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3"/>
              </w:numPr>
              <w:spacing w:after="0" w:line="240" w:lineRule="auto"/>
              <w:rPr>
                <w:rFonts w:ascii="Times New Roman" w:eastAsia="Times New Roman" w:hAnsi="Times New Roman" w:cs="Times New Roman"/>
                <w:sz w:val="24"/>
                <w:szCs w:val="24"/>
                <w:lang w:val="sl-SI"/>
              </w:rPr>
            </w:pPr>
            <w:r w:rsidRPr="00561C6E">
              <w:rPr>
                <w:rFonts w:ascii="Times New Roman" w:eastAsia="Times New Roman" w:hAnsi="Times New Roman" w:cs="Times New Roman"/>
                <w:b/>
                <w:bCs/>
                <w:sz w:val="24"/>
                <w:szCs w:val="24"/>
                <w:lang w:val="sl-SI"/>
              </w:rPr>
              <w:t xml:space="preserve"> </w:t>
            </w:r>
            <w:r w:rsidRPr="00561C6E">
              <w:rPr>
                <w:rFonts w:ascii="Times New Roman" w:eastAsia="Times New Roman" w:hAnsi="Times New Roman" w:cs="Times New Roman"/>
                <w:sz w:val="24"/>
                <w:szCs w:val="24"/>
                <w:lang w:val="sl-SI"/>
              </w:rPr>
              <w:t>stara se o ispravnosti protivpožarnih aparata i druge opreme</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3"/>
              </w:numPr>
              <w:spacing w:after="0" w:line="240" w:lineRule="auto"/>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održava slivnike – oluke, prilazne staze i zelenilo i drveće u dvorištu škole</w:t>
            </w:r>
          </w:p>
        </w:tc>
      </w:tr>
      <w:tr w:rsidR="00561C6E" w:rsidRPr="00561C6E" w:rsidTr="00561C6E">
        <w:trPr>
          <w:cantSplit/>
          <w:trHeight w:val="343"/>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3"/>
              </w:numPr>
              <w:spacing w:after="0" w:line="240" w:lineRule="auto"/>
              <w:rPr>
                <w:rFonts w:ascii="Times New Roman" w:eastAsia="Times New Roman" w:hAnsi="Times New Roman" w:cs="Times New Roman"/>
                <w:sz w:val="24"/>
                <w:szCs w:val="24"/>
                <w:lang w:val="sl-SI"/>
              </w:rPr>
            </w:pPr>
            <w:r w:rsidRPr="00561C6E">
              <w:rPr>
                <w:rFonts w:ascii="Times New Roman" w:eastAsia="Times New Roman" w:hAnsi="Times New Roman" w:cs="Times New Roman"/>
                <w:b/>
                <w:bCs/>
                <w:sz w:val="24"/>
                <w:szCs w:val="24"/>
                <w:lang w:val="sl-SI"/>
              </w:rPr>
              <w:t xml:space="preserve"> </w:t>
            </w:r>
            <w:proofErr w:type="spellStart"/>
            <w:r w:rsidRPr="00561C6E">
              <w:rPr>
                <w:rFonts w:ascii="Times New Roman" w:eastAsia="Times New Roman" w:hAnsi="Times New Roman" w:cs="Times New Roman"/>
                <w:sz w:val="24"/>
                <w:szCs w:val="24"/>
                <w:lang w:val="en-US"/>
              </w:rPr>
              <w:t>zastakljuje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popravlja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prozore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klupe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stolice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ostali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namještaj</w:t>
            </w:r>
            <w:proofErr w:type="spellEnd"/>
          </w:p>
        </w:tc>
      </w:tr>
      <w:tr w:rsidR="00561C6E" w:rsidRPr="00561C6E" w:rsidTr="00561C6E">
        <w:trPr>
          <w:cantSplit/>
          <w:trHeight w:val="532"/>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3"/>
              </w:numPr>
              <w:spacing w:after="0" w:line="240" w:lineRule="auto"/>
              <w:rPr>
                <w:rFonts w:ascii="Times New Roman" w:eastAsia="Times New Roman" w:hAnsi="Times New Roman" w:cs="Times New Roman"/>
                <w:sz w:val="24"/>
                <w:szCs w:val="24"/>
                <w:lang w:val="en-US"/>
              </w:rPr>
            </w:pPr>
            <w:proofErr w:type="spellStart"/>
            <w:r w:rsidRPr="00561C6E">
              <w:rPr>
                <w:rFonts w:ascii="Times New Roman" w:eastAsia="Times New Roman" w:hAnsi="Times New Roman" w:cs="Times New Roman"/>
                <w:sz w:val="24"/>
                <w:szCs w:val="24"/>
                <w:lang w:val="en-US"/>
              </w:rPr>
              <w:t>čišćenje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školskog</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dvorišta</w:t>
            </w:r>
            <w:proofErr w:type="spellEnd"/>
            <w:r w:rsidRPr="00561C6E">
              <w:rPr>
                <w:rFonts w:ascii="Times New Roman" w:eastAsia="Times New Roman" w:hAnsi="Times New Roman" w:cs="Times New Roman"/>
                <w:sz w:val="24"/>
                <w:szCs w:val="24"/>
                <w:lang w:val="en-US"/>
              </w:rPr>
              <w:t xml:space="preserve"> od </w:t>
            </w:r>
            <w:proofErr w:type="spellStart"/>
            <w:r w:rsidRPr="00561C6E">
              <w:rPr>
                <w:rFonts w:ascii="Times New Roman" w:eastAsia="Times New Roman" w:hAnsi="Times New Roman" w:cs="Times New Roman"/>
                <w:sz w:val="24"/>
                <w:szCs w:val="24"/>
                <w:lang w:val="en-US"/>
              </w:rPr>
              <w:t>od</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smeća</w:t>
            </w:r>
            <w:proofErr w:type="spellEnd"/>
            <w:r w:rsidRPr="00561C6E">
              <w:rPr>
                <w:rFonts w:ascii="Times New Roman" w:eastAsia="Times New Roman" w:hAnsi="Times New Roman" w:cs="Times New Roman"/>
                <w:sz w:val="24"/>
                <w:szCs w:val="24"/>
                <w:lang w:val="en-US"/>
              </w:rPr>
              <w:t xml:space="preserve">, a u </w:t>
            </w:r>
            <w:proofErr w:type="spellStart"/>
            <w:r w:rsidRPr="00561C6E">
              <w:rPr>
                <w:rFonts w:ascii="Times New Roman" w:eastAsia="Times New Roman" w:hAnsi="Times New Roman" w:cs="Times New Roman"/>
                <w:sz w:val="24"/>
                <w:szCs w:val="24"/>
                <w:lang w:val="en-US"/>
              </w:rPr>
              <w:t>zimskom</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periodu</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od</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snijega</w:t>
            </w:r>
            <w:proofErr w:type="spellEnd"/>
            <w:r w:rsidRPr="00561C6E">
              <w:rPr>
                <w:rFonts w:ascii="Times New Roman" w:eastAsia="Times New Roman" w:hAnsi="Times New Roman" w:cs="Times New Roman"/>
                <w:sz w:val="24"/>
                <w:szCs w:val="24"/>
                <w:lang w:val="en-US"/>
              </w:rPr>
              <w:t>,</w:t>
            </w:r>
          </w:p>
          <w:p w:rsidR="00561C6E" w:rsidRPr="00561C6E" w:rsidRDefault="00561C6E" w:rsidP="00561C6E">
            <w:pPr>
              <w:numPr>
                <w:ilvl w:val="0"/>
                <w:numId w:val="33"/>
              </w:numPr>
              <w:spacing w:after="0" w:line="240" w:lineRule="auto"/>
              <w:rPr>
                <w:rFonts w:ascii="Times New Roman" w:eastAsia="Times New Roman" w:hAnsi="Times New Roman" w:cs="Times New Roman"/>
                <w:b/>
                <w:bCs/>
                <w:sz w:val="24"/>
                <w:szCs w:val="24"/>
                <w:lang w:val="sl-SI"/>
              </w:rPr>
            </w:pPr>
            <w:proofErr w:type="spellStart"/>
            <w:r w:rsidRPr="00561C6E">
              <w:rPr>
                <w:rFonts w:ascii="Times New Roman" w:eastAsia="Times New Roman" w:hAnsi="Times New Roman" w:cs="Times New Roman"/>
                <w:sz w:val="24"/>
                <w:szCs w:val="24"/>
                <w:lang w:val="en-US"/>
              </w:rPr>
              <w:t>umnožava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materijale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na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aparatu</w:t>
            </w:r>
            <w:proofErr w:type="spellEnd"/>
            <w:r w:rsidRPr="00561C6E">
              <w:rPr>
                <w:rFonts w:ascii="Times New Roman" w:eastAsia="Times New Roman" w:hAnsi="Times New Roman" w:cs="Times New Roman"/>
                <w:sz w:val="24"/>
                <w:szCs w:val="24"/>
                <w:lang w:val="en-US"/>
              </w:rPr>
              <w:t xml:space="preserve"> za </w:t>
            </w:r>
            <w:proofErr w:type="spellStart"/>
            <w:r w:rsidRPr="00561C6E">
              <w:rPr>
                <w:rFonts w:ascii="Times New Roman" w:eastAsia="Times New Roman" w:hAnsi="Times New Roman" w:cs="Times New Roman"/>
                <w:sz w:val="24"/>
                <w:szCs w:val="24"/>
                <w:lang w:val="en-US"/>
              </w:rPr>
              <w:t>kopiranje</w:t>
            </w:r>
            <w:proofErr w:type="spellEnd"/>
            <w:r w:rsidRPr="00561C6E">
              <w:rPr>
                <w:rFonts w:ascii="Times New Roman" w:eastAsia="Times New Roman" w:hAnsi="Times New Roman" w:cs="Times New Roman"/>
                <w:sz w:val="24"/>
                <w:szCs w:val="24"/>
                <w:lang w:val="en-US"/>
              </w:rPr>
              <w:t>,</w:t>
            </w:r>
          </w:p>
        </w:tc>
      </w:tr>
      <w:tr w:rsidR="00561C6E" w:rsidRPr="00561C6E" w:rsidTr="00561C6E">
        <w:trPr>
          <w:cantSplit/>
          <w:trHeight w:val="326"/>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3"/>
              </w:numPr>
              <w:spacing w:after="0" w:line="240" w:lineRule="auto"/>
              <w:rPr>
                <w:rFonts w:ascii="Times New Roman" w:eastAsia="Times New Roman" w:hAnsi="Times New Roman" w:cs="Times New Roman"/>
                <w:sz w:val="24"/>
                <w:szCs w:val="24"/>
                <w:lang w:val="en-US"/>
              </w:rPr>
            </w:pPr>
            <w:r w:rsidRPr="00561C6E">
              <w:rPr>
                <w:rFonts w:ascii="Times New Roman" w:eastAsia="Times New Roman" w:hAnsi="Times New Roman" w:cs="Times New Roman"/>
                <w:sz w:val="24"/>
                <w:szCs w:val="24"/>
                <w:lang w:val="sl-SI"/>
              </w:rPr>
              <w:t>kurirski poslovi</w:t>
            </w:r>
          </w:p>
        </w:tc>
      </w:tr>
      <w:tr w:rsidR="00561C6E" w:rsidRPr="00561C6E" w:rsidTr="00561C6E">
        <w:trPr>
          <w:cantSplit/>
          <w:trHeight w:val="360"/>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3"/>
              </w:numPr>
              <w:spacing w:after="0" w:line="240" w:lineRule="auto"/>
              <w:rPr>
                <w:rFonts w:ascii="Times New Roman" w:eastAsia="Times New Roman" w:hAnsi="Times New Roman" w:cs="Times New Roman"/>
                <w:sz w:val="24"/>
                <w:szCs w:val="24"/>
                <w:lang w:val="en-US"/>
              </w:rPr>
            </w:pPr>
            <w:r w:rsidRPr="00561C6E">
              <w:rPr>
                <w:rFonts w:ascii="Times New Roman" w:eastAsia="Times New Roman" w:hAnsi="Times New Roman" w:cs="Times New Roman"/>
                <w:sz w:val="24"/>
                <w:szCs w:val="24"/>
                <w:lang w:val="en-US"/>
              </w:rPr>
              <w:t xml:space="preserve"> </w:t>
            </w:r>
            <w:r w:rsidRPr="00561C6E">
              <w:rPr>
                <w:rFonts w:ascii="Times New Roman" w:eastAsia="Times New Roman" w:hAnsi="Times New Roman" w:cs="Times New Roman"/>
                <w:sz w:val="24"/>
                <w:szCs w:val="24"/>
                <w:lang w:val="sl-SI"/>
              </w:rPr>
              <w:t>obavlja i druge poslove po nalogu direktora i sekretara škole</w:t>
            </w:r>
          </w:p>
        </w:tc>
      </w:tr>
    </w:tbl>
    <w:p w:rsidR="00561C6E" w:rsidRPr="00561C6E" w:rsidRDefault="00561C6E" w:rsidP="00561C6E">
      <w:pPr>
        <w:spacing w:after="0" w:line="240" w:lineRule="auto"/>
        <w:rPr>
          <w:rFonts w:ascii="Times New Roman" w:eastAsia="Times New Roman" w:hAnsi="Times New Roman" w:cs="Times New Roman"/>
          <w:sz w:val="24"/>
          <w:szCs w:val="20"/>
          <w:lang w:val="hr-HR"/>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00"/>
      </w:tblGrid>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Uslovi za vršenje poslova</w:t>
            </w:r>
          </w:p>
        </w:tc>
        <w:tc>
          <w:tcPr>
            <w:tcW w:w="4500" w:type="dxa"/>
          </w:tcPr>
          <w:p w:rsidR="00561C6E" w:rsidRPr="00561C6E" w:rsidRDefault="00082145" w:rsidP="00082145">
            <w:pPr>
              <w:spacing w:after="0" w:line="240" w:lineRule="auto"/>
              <w:jc w:val="both"/>
              <w:rPr>
                <w:rFonts w:ascii="Times New Roman" w:eastAsia="Times New Roman" w:hAnsi="Times New Roman" w:cs="Times New Roman"/>
                <w:sz w:val="24"/>
                <w:szCs w:val="20"/>
                <w:lang w:val="hr-HR"/>
              </w:rPr>
            </w:pPr>
            <w:r>
              <w:rPr>
                <w:rFonts w:ascii="Times New Roman" w:eastAsia="Times New Roman" w:hAnsi="Times New Roman" w:cs="Times New Roman"/>
                <w:sz w:val="24"/>
                <w:szCs w:val="20"/>
                <w:lang w:val="hr-HR"/>
              </w:rPr>
              <w:t>SSS –</w:t>
            </w:r>
            <w:r w:rsidR="00561C6E" w:rsidRPr="00561C6E">
              <w:rPr>
                <w:rFonts w:ascii="Times New Roman" w:eastAsia="Times New Roman" w:hAnsi="Times New Roman" w:cs="Times New Roman"/>
                <w:sz w:val="24"/>
                <w:szCs w:val="20"/>
                <w:lang w:val="hr-HR"/>
              </w:rPr>
              <w:t xml:space="preserve"> KV</w:t>
            </w:r>
            <w:r>
              <w:rPr>
                <w:rFonts w:ascii="Times New Roman" w:eastAsia="Times New Roman" w:hAnsi="Times New Roman" w:cs="Times New Roman"/>
                <w:sz w:val="24"/>
                <w:szCs w:val="20"/>
                <w:lang w:val="hr-HR"/>
              </w:rPr>
              <w:t xml:space="preserve"> ili VKV</w:t>
            </w:r>
            <w:r w:rsidR="00561C6E" w:rsidRPr="00561C6E">
              <w:rPr>
                <w:rFonts w:ascii="Times New Roman" w:eastAsia="Times New Roman" w:hAnsi="Times New Roman" w:cs="Times New Roman"/>
                <w:sz w:val="24"/>
                <w:szCs w:val="20"/>
                <w:lang w:val="hr-HR"/>
              </w:rPr>
              <w:t xml:space="preserve"> radnik mašinske, građevinske ili elektro struke</w:t>
            </w:r>
            <w:r>
              <w:rPr>
                <w:rFonts w:ascii="Times New Roman" w:eastAsia="Times New Roman" w:hAnsi="Times New Roman" w:cs="Times New Roman"/>
                <w:sz w:val="24"/>
                <w:szCs w:val="20"/>
                <w:lang w:val="hr-HR"/>
              </w:rPr>
              <w:t>, stolar, bravar, moler</w:t>
            </w:r>
            <w:r w:rsidR="00561C6E" w:rsidRPr="00561C6E">
              <w:rPr>
                <w:rFonts w:ascii="Times New Roman" w:eastAsia="Times New Roman" w:hAnsi="Times New Roman" w:cs="Times New Roman"/>
                <w:sz w:val="24"/>
                <w:szCs w:val="20"/>
                <w:lang w:val="hr-HR"/>
              </w:rPr>
              <w:t xml:space="preserve"> i 3 godine radnog iskustva u struci. Poznavanja propisa iz oblasti protivpožarne zaštite.</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Status izvršioca</w:t>
            </w:r>
          </w:p>
        </w:tc>
        <w:tc>
          <w:tcPr>
            <w:tcW w:w="4500"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pomoćni  radnik</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Pozicija radnog mjesta:                                      </w:t>
            </w:r>
          </w:p>
        </w:tc>
        <w:tc>
          <w:tcPr>
            <w:tcW w:w="4500"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Domar</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Izbor i imenovanje</w:t>
            </w:r>
          </w:p>
        </w:tc>
        <w:tc>
          <w:tcPr>
            <w:tcW w:w="4500" w:type="dxa"/>
          </w:tcPr>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na osnovu javnog konkursa izbor i postavljenje vrši Direktor škole na prijedlog Komisije za izbor zaposlenika/zaposlenica                                                                                                                                               </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Broj izvršilaca</w:t>
            </w:r>
          </w:p>
        </w:tc>
        <w:tc>
          <w:tcPr>
            <w:tcW w:w="4500"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1 (jedan)</w:t>
            </w:r>
          </w:p>
        </w:tc>
      </w:tr>
    </w:tbl>
    <w:p w:rsidR="00335703" w:rsidRPr="00561C6E" w:rsidRDefault="00335703" w:rsidP="00561C6E">
      <w:pPr>
        <w:spacing w:after="0" w:line="240" w:lineRule="auto"/>
        <w:ind w:left="360"/>
        <w:rPr>
          <w:rFonts w:ascii="Times New Roman" w:eastAsia="Times New Roman" w:hAnsi="Times New Roman" w:cs="Times New Roman"/>
          <w:b/>
          <w:sz w:val="24"/>
          <w:szCs w:val="20"/>
          <w:lang w:val="hr-HR"/>
        </w:rPr>
      </w:pPr>
    </w:p>
    <w:p w:rsidR="00335703" w:rsidRDefault="00335703" w:rsidP="00561C6E">
      <w:pPr>
        <w:spacing w:after="0" w:line="240" w:lineRule="auto"/>
        <w:ind w:left="360"/>
        <w:rPr>
          <w:rFonts w:ascii="Times New Roman" w:eastAsia="Times New Roman" w:hAnsi="Times New Roman" w:cs="Times New Roman"/>
          <w:b/>
          <w:sz w:val="24"/>
          <w:szCs w:val="20"/>
          <w:lang w:val="hr-HR"/>
        </w:rPr>
      </w:pPr>
    </w:p>
    <w:p w:rsidR="00335703" w:rsidRDefault="00335703" w:rsidP="00561C6E">
      <w:pPr>
        <w:spacing w:after="0" w:line="240" w:lineRule="auto"/>
        <w:ind w:left="360"/>
        <w:rPr>
          <w:rFonts w:ascii="Times New Roman" w:eastAsia="Times New Roman" w:hAnsi="Times New Roman" w:cs="Times New Roman"/>
          <w:b/>
          <w:sz w:val="24"/>
          <w:szCs w:val="20"/>
          <w:lang w:val="hr-HR"/>
        </w:rPr>
      </w:pPr>
    </w:p>
    <w:p w:rsidR="00335703" w:rsidRDefault="00335703" w:rsidP="00561C6E">
      <w:pPr>
        <w:spacing w:after="0" w:line="240" w:lineRule="auto"/>
        <w:ind w:left="360"/>
        <w:rPr>
          <w:rFonts w:ascii="Times New Roman" w:eastAsia="Times New Roman" w:hAnsi="Times New Roman" w:cs="Times New Roman"/>
          <w:b/>
          <w:sz w:val="24"/>
          <w:szCs w:val="20"/>
          <w:lang w:val="hr-HR"/>
        </w:rPr>
      </w:pPr>
    </w:p>
    <w:p w:rsidR="00561C6E" w:rsidRPr="00561C6E" w:rsidRDefault="00561C6E" w:rsidP="00561C6E">
      <w:pPr>
        <w:spacing w:after="0" w:line="240" w:lineRule="auto"/>
        <w:ind w:left="360"/>
        <w:rPr>
          <w:rFonts w:ascii="Times New Roman" w:eastAsia="Times New Roman" w:hAnsi="Times New Roman" w:cs="Times New Roman"/>
          <w:b/>
          <w:sz w:val="24"/>
          <w:szCs w:val="20"/>
          <w:lang w:val="hr-HR"/>
        </w:rPr>
      </w:pPr>
      <w:r w:rsidRPr="00561C6E">
        <w:rPr>
          <w:rFonts w:ascii="Times New Roman" w:eastAsia="Times New Roman" w:hAnsi="Times New Roman" w:cs="Times New Roman"/>
          <w:b/>
          <w:sz w:val="24"/>
          <w:szCs w:val="20"/>
          <w:lang w:val="hr-HR"/>
        </w:rPr>
        <w:t>27. LOŽAČ</w:t>
      </w:r>
    </w:p>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Opis poslova:</w:t>
      </w:r>
    </w:p>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Poslovi ovog radnog mjesta, prvenstveno,  zahtijevaju  organizaciju, nadzor i obavljanje  poslova zagrijavanja u školi, ali  ložać obavlja i druge pomoćne poslove vezane za održavnje, čišćenje, obezbjeđenje objekta i dostavu u školi.</w:t>
      </w:r>
    </w:p>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Poslovi se obavljaju na osnovu upustava i smjernica od strane direktora i sekretara.</w:t>
      </w:r>
    </w:p>
    <w:p w:rsidR="00561C6E" w:rsidRPr="00561C6E" w:rsidRDefault="00561C6E" w:rsidP="00561C6E">
      <w:pPr>
        <w:spacing w:after="0" w:line="240" w:lineRule="auto"/>
        <w:ind w:left="360"/>
        <w:rPr>
          <w:rFonts w:ascii="Times New Roman" w:eastAsia="Times New Roman" w:hAnsi="Times New Roman" w:cs="Times New Roman"/>
          <w:sz w:val="20"/>
          <w:szCs w:val="20"/>
          <w:lang w:val="en-US"/>
        </w:rPr>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0"/>
      </w:tblGrid>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3"/>
              </w:numPr>
              <w:spacing w:after="0" w:line="240" w:lineRule="auto"/>
              <w:rPr>
                <w:rFonts w:ascii="Times New Roman" w:eastAsia="Times New Roman" w:hAnsi="Times New Roman" w:cs="Times New Roman"/>
                <w:sz w:val="24"/>
                <w:szCs w:val="24"/>
                <w:lang w:val="en-US"/>
              </w:rPr>
            </w:pPr>
            <w:proofErr w:type="spellStart"/>
            <w:r w:rsidRPr="00561C6E">
              <w:rPr>
                <w:rFonts w:ascii="Times New Roman" w:eastAsia="Times New Roman" w:hAnsi="Times New Roman" w:cs="Times New Roman"/>
                <w:sz w:val="24"/>
                <w:szCs w:val="24"/>
                <w:lang w:val="en-US"/>
              </w:rPr>
              <w:t>svakodnevno</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praćenje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stanja</w:t>
            </w:r>
            <w:proofErr w:type="spellEnd"/>
            <w:r w:rsidRPr="00561C6E">
              <w:rPr>
                <w:rFonts w:ascii="Times New Roman" w:eastAsia="Times New Roman" w:hAnsi="Times New Roman" w:cs="Times New Roman"/>
                <w:sz w:val="24"/>
                <w:szCs w:val="24"/>
                <w:lang w:val="en-US"/>
              </w:rPr>
              <w:t xml:space="preserve"> u </w:t>
            </w:r>
            <w:proofErr w:type="spellStart"/>
            <w:r w:rsidRPr="00561C6E">
              <w:rPr>
                <w:rFonts w:ascii="Times New Roman" w:eastAsia="Times New Roman" w:hAnsi="Times New Roman" w:cs="Times New Roman"/>
                <w:sz w:val="24"/>
                <w:szCs w:val="24"/>
                <w:lang w:val="en-US"/>
              </w:rPr>
              <w:t>školi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kontrolisanje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instalacije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opreme</w:t>
            </w:r>
            <w:proofErr w:type="spellEnd"/>
            <w:r w:rsidRPr="00561C6E">
              <w:rPr>
                <w:rFonts w:ascii="Times New Roman" w:eastAsia="Times New Roman" w:hAnsi="Times New Roman" w:cs="Times New Roman"/>
                <w:sz w:val="24"/>
                <w:szCs w:val="24"/>
                <w:lang w:val="en-US"/>
              </w:rPr>
              <w:t xml:space="preserve">, </w:t>
            </w:r>
          </w:p>
          <w:p w:rsidR="00561C6E" w:rsidRPr="00561C6E" w:rsidRDefault="00561C6E" w:rsidP="00561C6E">
            <w:pPr>
              <w:spacing w:after="0" w:line="240" w:lineRule="auto"/>
              <w:rPr>
                <w:rFonts w:ascii="Times New Roman" w:eastAsia="Times New Roman" w:hAnsi="Times New Roman" w:cs="Times New Roman"/>
                <w:sz w:val="24"/>
                <w:szCs w:val="24"/>
                <w:lang w:val="sl-SI"/>
              </w:rPr>
            </w:pP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3"/>
              </w:numPr>
              <w:spacing w:after="0" w:line="240" w:lineRule="auto"/>
              <w:rPr>
                <w:rFonts w:ascii="Times New Roman" w:eastAsia="Times New Roman" w:hAnsi="Times New Roman" w:cs="Times New Roman"/>
                <w:sz w:val="24"/>
                <w:szCs w:val="24"/>
                <w:lang w:val="en-US"/>
              </w:rPr>
            </w:pPr>
            <w:r w:rsidRPr="00561C6E">
              <w:rPr>
                <w:rFonts w:ascii="Times New Roman" w:eastAsia="Times New Roman" w:hAnsi="Times New Roman" w:cs="Times New Roman"/>
                <w:b/>
                <w:bCs/>
                <w:sz w:val="24"/>
                <w:szCs w:val="24"/>
                <w:lang w:val="sl-SI"/>
              </w:rPr>
              <w:t xml:space="preserve"> </w:t>
            </w:r>
            <w:proofErr w:type="spellStart"/>
            <w:r w:rsidRPr="00561C6E">
              <w:rPr>
                <w:rFonts w:ascii="Times New Roman" w:eastAsia="Times New Roman" w:hAnsi="Times New Roman" w:cs="Times New Roman"/>
                <w:sz w:val="24"/>
                <w:szCs w:val="24"/>
                <w:lang w:val="en-US"/>
              </w:rPr>
              <w:t>poslovi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održavanja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grijnog</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sistema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škole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uredno</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zagrijavanje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škole</w:t>
            </w:r>
            <w:proofErr w:type="spellEnd"/>
            <w:r w:rsidRPr="00561C6E">
              <w:rPr>
                <w:rFonts w:ascii="Times New Roman" w:eastAsia="Times New Roman" w:hAnsi="Times New Roman" w:cs="Times New Roman"/>
                <w:sz w:val="24"/>
                <w:szCs w:val="24"/>
                <w:lang w:val="en-US"/>
              </w:rPr>
              <w:t xml:space="preserve">, </w:t>
            </w:r>
          </w:p>
          <w:p w:rsidR="00561C6E" w:rsidRPr="00561C6E" w:rsidRDefault="00561C6E" w:rsidP="00561C6E">
            <w:pPr>
              <w:spacing w:after="0" w:line="240" w:lineRule="auto"/>
              <w:ind w:left="360"/>
              <w:rPr>
                <w:rFonts w:ascii="Times New Roman" w:eastAsia="Times New Roman" w:hAnsi="Times New Roman" w:cs="Times New Roman"/>
                <w:sz w:val="24"/>
                <w:szCs w:val="24"/>
                <w:lang w:val="sl-SI"/>
              </w:rPr>
            </w:pP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3"/>
              </w:numPr>
              <w:spacing w:after="0" w:line="240" w:lineRule="auto"/>
              <w:rPr>
                <w:rFonts w:ascii="Times New Roman" w:eastAsia="Times New Roman" w:hAnsi="Times New Roman" w:cs="Times New Roman"/>
                <w:sz w:val="24"/>
                <w:szCs w:val="24"/>
                <w:lang w:val="en-US"/>
              </w:rPr>
            </w:pPr>
            <w:proofErr w:type="spellStart"/>
            <w:r w:rsidRPr="00561C6E">
              <w:rPr>
                <w:rFonts w:ascii="Times New Roman" w:eastAsia="Times New Roman" w:hAnsi="Times New Roman" w:cs="Times New Roman"/>
                <w:sz w:val="24"/>
                <w:szCs w:val="24"/>
                <w:lang w:val="en-US"/>
              </w:rPr>
              <w:t>poslovi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na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otklanjanju</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kvarova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na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grijnom</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sistemu</w:t>
            </w:r>
            <w:proofErr w:type="spellEnd"/>
            <w:r w:rsidRPr="00561C6E">
              <w:rPr>
                <w:rFonts w:ascii="Times New Roman" w:eastAsia="Times New Roman" w:hAnsi="Times New Roman" w:cs="Times New Roman"/>
                <w:sz w:val="24"/>
                <w:szCs w:val="24"/>
                <w:lang w:val="en-US"/>
              </w:rPr>
              <w:t xml:space="preserve">, </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3"/>
              </w:numPr>
              <w:spacing w:after="0" w:line="240" w:lineRule="auto"/>
              <w:rPr>
                <w:rFonts w:ascii="Times New Roman" w:eastAsia="Times New Roman" w:hAnsi="Times New Roman" w:cs="Times New Roman"/>
                <w:sz w:val="24"/>
                <w:szCs w:val="24"/>
                <w:lang w:val="en-US"/>
              </w:rPr>
            </w:pPr>
            <w:proofErr w:type="spellStart"/>
            <w:r w:rsidRPr="00561C6E">
              <w:rPr>
                <w:rFonts w:ascii="Times New Roman" w:eastAsia="Times New Roman" w:hAnsi="Times New Roman" w:cs="Times New Roman"/>
                <w:sz w:val="24"/>
                <w:szCs w:val="24"/>
                <w:lang w:val="en-US"/>
              </w:rPr>
              <w:t>poslovi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obezbjeđenja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školskog</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objekta</w:t>
            </w:r>
            <w:proofErr w:type="spellEnd"/>
            <w:r w:rsidRPr="00561C6E">
              <w:rPr>
                <w:rFonts w:ascii="Times New Roman" w:eastAsia="Times New Roman" w:hAnsi="Times New Roman" w:cs="Times New Roman"/>
                <w:sz w:val="24"/>
                <w:szCs w:val="24"/>
                <w:lang w:val="en-US"/>
              </w:rPr>
              <w:t xml:space="preserve"> u </w:t>
            </w:r>
            <w:proofErr w:type="spellStart"/>
            <w:r w:rsidRPr="00561C6E">
              <w:rPr>
                <w:rFonts w:ascii="Times New Roman" w:eastAsia="Times New Roman" w:hAnsi="Times New Roman" w:cs="Times New Roman"/>
                <w:sz w:val="24"/>
                <w:szCs w:val="24"/>
                <w:lang w:val="en-US"/>
              </w:rPr>
              <w:t>toku</w:t>
            </w:r>
            <w:proofErr w:type="spellEnd"/>
            <w:r w:rsidRPr="00561C6E">
              <w:rPr>
                <w:rFonts w:ascii="Times New Roman" w:eastAsia="Times New Roman" w:hAnsi="Times New Roman" w:cs="Times New Roman"/>
                <w:sz w:val="24"/>
                <w:szCs w:val="24"/>
                <w:lang w:val="en-US"/>
              </w:rPr>
              <w:t xml:space="preserve"> dana,</w:t>
            </w:r>
          </w:p>
        </w:tc>
      </w:tr>
      <w:tr w:rsidR="00561C6E" w:rsidRPr="00561C6E" w:rsidTr="00561C6E">
        <w:trPr>
          <w:cantSplit/>
          <w:trHeight w:val="583"/>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3"/>
              </w:numPr>
              <w:spacing w:after="0" w:line="240" w:lineRule="auto"/>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en-US"/>
              </w:rPr>
              <w:t xml:space="preserve">van </w:t>
            </w:r>
            <w:proofErr w:type="spellStart"/>
            <w:r w:rsidRPr="00561C6E">
              <w:rPr>
                <w:rFonts w:ascii="Times New Roman" w:eastAsia="Times New Roman" w:hAnsi="Times New Roman" w:cs="Times New Roman"/>
                <w:sz w:val="24"/>
                <w:szCs w:val="24"/>
                <w:lang w:val="en-US"/>
              </w:rPr>
              <w:t>sezone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kreći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boji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zidne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površine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stolariju</w:t>
            </w:r>
            <w:proofErr w:type="spellEnd"/>
            <w:r w:rsidRPr="00561C6E">
              <w:rPr>
                <w:rFonts w:ascii="Times New Roman" w:eastAsia="Times New Roman" w:hAnsi="Times New Roman" w:cs="Times New Roman"/>
                <w:sz w:val="24"/>
                <w:szCs w:val="24"/>
                <w:lang w:val="en-US"/>
              </w:rPr>
              <w:t xml:space="preserve"> I </w:t>
            </w:r>
            <w:proofErr w:type="spellStart"/>
            <w:r w:rsidRPr="00561C6E">
              <w:rPr>
                <w:rFonts w:ascii="Times New Roman" w:eastAsia="Times New Roman" w:hAnsi="Times New Roman" w:cs="Times New Roman"/>
                <w:sz w:val="24"/>
                <w:szCs w:val="24"/>
                <w:lang w:val="en-US"/>
              </w:rPr>
              <w:t>održava</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čisti</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školsko</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dvorište</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od</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smeća</w:t>
            </w:r>
            <w:proofErr w:type="spellEnd"/>
            <w:r w:rsidRPr="00561C6E">
              <w:rPr>
                <w:rFonts w:ascii="Times New Roman" w:eastAsia="Times New Roman" w:hAnsi="Times New Roman" w:cs="Times New Roman"/>
                <w:sz w:val="24"/>
                <w:szCs w:val="24"/>
                <w:lang w:val="en-US"/>
              </w:rPr>
              <w:t xml:space="preserve">, a </w:t>
            </w:r>
            <w:proofErr w:type="spellStart"/>
            <w:r w:rsidRPr="00561C6E">
              <w:rPr>
                <w:rFonts w:ascii="Times New Roman" w:eastAsia="Times New Roman" w:hAnsi="Times New Roman" w:cs="Times New Roman"/>
                <w:sz w:val="24"/>
                <w:szCs w:val="24"/>
                <w:lang w:val="en-US"/>
              </w:rPr>
              <w:t>zimskom</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periodu</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od</w:t>
            </w:r>
            <w:proofErr w:type="spellEnd"/>
            <w:r w:rsidRPr="00561C6E">
              <w:rPr>
                <w:rFonts w:ascii="Times New Roman" w:eastAsia="Times New Roman" w:hAnsi="Times New Roman" w:cs="Times New Roman"/>
                <w:sz w:val="24"/>
                <w:szCs w:val="24"/>
                <w:lang w:val="en-US"/>
              </w:rPr>
              <w:t xml:space="preserve"> </w:t>
            </w:r>
            <w:proofErr w:type="spellStart"/>
            <w:r w:rsidRPr="00561C6E">
              <w:rPr>
                <w:rFonts w:ascii="Times New Roman" w:eastAsia="Times New Roman" w:hAnsi="Times New Roman" w:cs="Times New Roman"/>
                <w:sz w:val="24"/>
                <w:szCs w:val="24"/>
                <w:lang w:val="en-US"/>
              </w:rPr>
              <w:t>snijega</w:t>
            </w:r>
            <w:proofErr w:type="spellEnd"/>
            <w:r w:rsidRPr="00561C6E">
              <w:rPr>
                <w:rFonts w:ascii="Times New Roman" w:eastAsia="Times New Roman" w:hAnsi="Times New Roman" w:cs="Times New Roman"/>
                <w:sz w:val="24"/>
                <w:szCs w:val="24"/>
                <w:lang w:val="en-US"/>
              </w:rPr>
              <w:t>,</w:t>
            </w:r>
          </w:p>
        </w:tc>
      </w:tr>
      <w:tr w:rsidR="00561C6E" w:rsidRPr="00561C6E" w:rsidTr="00561C6E">
        <w:trPr>
          <w:cantSplit/>
          <w:trHeight w:val="274"/>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3"/>
              </w:numPr>
              <w:spacing w:after="0" w:line="240" w:lineRule="auto"/>
              <w:rPr>
                <w:rFonts w:ascii="Times New Roman" w:eastAsia="Times New Roman" w:hAnsi="Times New Roman" w:cs="Times New Roman"/>
                <w:sz w:val="24"/>
                <w:szCs w:val="24"/>
                <w:lang w:val="en-US"/>
              </w:rPr>
            </w:pPr>
            <w:r w:rsidRPr="00561C6E">
              <w:rPr>
                <w:rFonts w:ascii="Times New Roman" w:eastAsia="Times New Roman" w:hAnsi="Times New Roman" w:cs="Times New Roman"/>
                <w:sz w:val="24"/>
                <w:szCs w:val="24"/>
                <w:lang w:val="sl-SI"/>
              </w:rPr>
              <w:t>kurirski poslovi</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3"/>
              </w:numPr>
              <w:spacing w:after="0" w:line="240" w:lineRule="auto"/>
              <w:rPr>
                <w:rFonts w:ascii="Times New Roman" w:eastAsia="Times New Roman" w:hAnsi="Times New Roman" w:cs="Times New Roman"/>
                <w:b/>
                <w:bCs/>
                <w:sz w:val="24"/>
                <w:szCs w:val="24"/>
                <w:lang w:val="sl-SI"/>
              </w:rPr>
            </w:pPr>
            <w:r w:rsidRPr="00561C6E">
              <w:rPr>
                <w:rFonts w:ascii="Times New Roman" w:eastAsia="Times New Roman" w:hAnsi="Times New Roman" w:cs="Times New Roman"/>
                <w:sz w:val="24"/>
                <w:szCs w:val="24"/>
                <w:lang w:val="sl-SI"/>
              </w:rPr>
              <w:t>obavlja i druge poslove po nalogu direktora i sekretara škole</w:t>
            </w:r>
          </w:p>
        </w:tc>
      </w:tr>
    </w:tbl>
    <w:p w:rsidR="00561C6E" w:rsidRPr="00561C6E" w:rsidRDefault="00561C6E" w:rsidP="00561C6E">
      <w:pPr>
        <w:spacing w:after="0" w:line="240" w:lineRule="auto"/>
        <w:rPr>
          <w:rFonts w:ascii="Times New Roman" w:eastAsia="Times New Roman" w:hAnsi="Times New Roman" w:cs="Times New Roman"/>
          <w:sz w:val="24"/>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Uslovi za vršenje poslova</w:t>
            </w:r>
          </w:p>
        </w:tc>
        <w:tc>
          <w:tcPr>
            <w:tcW w:w="4428" w:type="dxa"/>
          </w:tcPr>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III stepen- KV radnik mašinske, građevinske ili elektro struke i 3 godine radnog iskustva u struci. Poznavanja propisa iz oblasti protivpožarne zaštite </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Status izvršioca</w:t>
            </w:r>
          </w:p>
        </w:tc>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pomoćni  radnik</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Pozicija radnog mjesta:                                      </w:t>
            </w:r>
          </w:p>
        </w:tc>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Ložač</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Izbor i imenovanje</w:t>
            </w:r>
          </w:p>
        </w:tc>
        <w:tc>
          <w:tcPr>
            <w:tcW w:w="4428" w:type="dxa"/>
          </w:tcPr>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na osnovu javnog konkursa izbor i postavljenje vrši Direktor škole na prijedlog Komisije za izbor zaposlenika/zaposlenica                                                                                                                                               </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Broj izvršilaca</w:t>
            </w:r>
          </w:p>
        </w:tc>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1 (jedan)</w:t>
            </w:r>
          </w:p>
        </w:tc>
      </w:tr>
    </w:tbl>
    <w:p w:rsidR="00561C6E" w:rsidRPr="00561C6E" w:rsidRDefault="00561C6E" w:rsidP="00561C6E">
      <w:pPr>
        <w:spacing w:after="0" w:line="240" w:lineRule="auto"/>
        <w:rPr>
          <w:rFonts w:ascii="Times New Roman" w:eastAsia="Times New Roman" w:hAnsi="Times New Roman" w:cs="Times New Roman"/>
          <w:b/>
          <w:sz w:val="24"/>
          <w:szCs w:val="20"/>
          <w:lang w:val="hr-HR"/>
        </w:rPr>
      </w:pPr>
    </w:p>
    <w:p w:rsidR="00561C6E" w:rsidRPr="00561C6E" w:rsidRDefault="00561C6E" w:rsidP="00561C6E">
      <w:pPr>
        <w:spacing w:after="0" w:line="240" w:lineRule="auto"/>
        <w:rPr>
          <w:rFonts w:ascii="Times New Roman" w:eastAsia="Times New Roman" w:hAnsi="Times New Roman" w:cs="Times New Roman"/>
          <w:b/>
          <w:sz w:val="24"/>
          <w:szCs w:val="20"/>
          <w:lang w:val="hr-HR"/>
        </w:rPr>
      </w:pPr>
      <w:r w:rsidRPr="00561C6E">
        <w:rPr>
          <w:rFonts w:ascii="Times New Roman" w:eastAsia="Times New Roman" w:hAnsi="Times New Roman" w:cs="Times New Roman"/>
          <w:b/>
          <w:sz w:val="24"/>
          <w:szCs w:val="20"/>
          <w:lang w:val="hr-HR"/>
        </w:rPr>
        <w:t>28.NOĆNI ČUVAR</w:t>
      </w:r>
    </w:p>
    <w:p w:rsidR="00561C6E" w:rsidRPr="00561C6E" w:rsidRDefault="00561C6E" w:rsidP="00561C6E">
      <w:pPr>
        <w:spacing w:after="0" w:line="240" w:lineRule="auto"/>
        <w:rPr>
          <w:rFonts w:ascii="Times New Roman" w:eastAsia="Times New Roman" w:hAnsi="Times New Roman" w:cs="Times New Roman"/>
          <w:b/>
          <w:sz w:val="24"/>
          <w:szCs w:val="20"/>
          <w:lang w:val="hr-HR"/>
        </w:rPr>
      </w:pPr>
    </w:p>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 Opis poslova:</w:t>
      </w:r>
    </w:p>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Poslovi ovog radnog mjesta  zahtijevaju  obilazak  prostorija u školi, obilazak zgrade, radi sprečavanja eventualnog požara i ilegalnog ulaska, krađa, nasilništva i ostalih protuzakonitih  postupaka.</w:t>
      </w:r>
    </w:p>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Poslovi se obavljaju na osnovu upustava i smjernica od strane direktora i sekretara.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0"/>
      </w:tblGrid>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4"/>
              </w:numPr>
              <w:spacing w:after="0" w:line="240" w:lineRule="auto"/>
              <w:jc w:val="both"/>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u toku noći dok škola ne radi čuva školsku zgradu i imovinu škole</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4"/>
              </w:numPr>
              <w:spacing w:after="0" w:line="240" w:lineRule="auto"/>
              <w:jc w:val="both"/>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 xml:space="preserve"> pregleda i uočava eventualne nedostatke na instalacijama vode, struje i grijanja</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4"/>
              </w:numPr>
              <w:spacing w:after="0" w:line="240" w:lineRule="auto"/>
              <w:jc w:val="both"/>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 xml:space="preserve"> u opravdanim slučajevima i ukazanoj potrebi direktor škole izrađuje posebno uputstvo za rad noćnog čuvara u vezi sa čuvanjem zgrade i imovine</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4"/>
              </w:numPr>
              <w:spacing w:after="0" w:line="240" w:lineRule="auto"/>
              <w:jc w:val="both"/>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čisti snijeg  u školskom dvorištu</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4"/>
              </w:numPr>
              <w:spacing w:after="0" w:line="240" w:lineRule="auto"/>
              <w:jc w:val="both"/>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 xml:space="preserve"> obavlja i druge poslove po nalogu direktora i sekretara škole</w:t>
            </w:r>
          </w:p>
        </w:tc>
      </w:tr>
    </w:tbl>
    <w:p w:rsidR="00561C6E" w:rsidRPr="00561C6E" w:rsidRDefault="00561C6E" w:rsidP="00561C6E">
      <w:pPr>
        <w:spacing w:after="0" w:line="240" w:lineRule="auto"/>
        <w:rPr>
          <w:rFonts w:ascii="Times New Roman" w:eastAsia="Times New Roman" w:hAnsi="Times New Roman" w:cs="Times New Roman"/>
          <w:sz w:val="24"/>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Uslovi za vršenje poslova</w:t>
            </w:r>
          </w:p>
        </w:tc>
        <w:tc>
          <w:tcPr>
            <w:tcW w:w="4428" w:type="dxa"/>
          </w:tcPr>
          <w:p w:rsidR="00561C6E" w:rsidRPr="00561C6E" w:rsidRDefault="00335703" w:rsidP="00561C6E">
            <w:pPr>
              <w:spacing w:after="0" w:line="240" w:lineRule="auto"/>
              <w:jc w:val="both"/>
              <w:rPr>
                <w:rFonts w:ascii="Times New Roman" w:eastAsia="Times New Roman" w:hAnsi="Times New Roman" w:cs="Times New Roman"/>
                <w:sz w:val="24"/>
                <w:szCs w:val="20"/>
                <w:lang w:val="hr-HR"/>
              </w:rPr>
            </w:pPr>
            <w:r>
              <w:rPr>
                <w:rFonts w:ascii="Times New Roman" w:eastAsia="Times New Roman" w:hAnsi="Times New Roman" w:cs="Times New Roman"/>
                <w:sz w:val="24"/>
                <w:szCs w:val="20"/>
                <w:lang w:val="hr-HR"/>
              </w:rPr>
              <w:t>SSS treći ili četvrti stepen stučne spreme</w:t>
            </w:r>
            <w:r w:rsidR="00561C6E" w:rsidRPr="00561C6E">
              <w:rPr>
                <w:rFonts w:ascii="Times New Roman" w:eastAsia="Times New Roman" w:hAnsi="Times New Roman" w:cs="Times New Roman"/>
                <w:sz w:val="24"/>
                <w:szCs w:val="20"/>
                <w:lang w:val="hr-HR"/>
              </w:rPr>
              <w:t>, Poznavanje propisa iz oblasti protiv požarne zaštite.</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Status izvršioca</w:t>
            </w:r>
          </w:p>
        </w:tc>
        <w:tc>
          <w:tcPr>
            <w:tcW w:w="4428" w:type="dxa"/>
          </w:tcPr>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pomoćni radnik</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Pozicija radnog mjesta:                                      </w:t>
            </w:r>
          </w:p>
        </w:tc>
        <w:tc>
          <w:tcPr>
            <w:tcW w:w="4428" w:type="dxa"/>
          </w:tcPr>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noćni čuvar </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lastRenderedPageBreak/>
              <w:t>Izbor i imenovanje</w:t>
            </w:r>
          </w:p>
        </w:tc>
        <w:tc>
          <w:tcPr>
            <w:tcW w:w="4428" w:type="dxa"/>
          </w:tcPr>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na osnovu javnog konkursa izbor i postavljenje vrši Direktor škole na prijedlog Komisije za izbor zaposlenika/zaposlenica                                                                                                                                               </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Broj izvršilaca</w:t>
            </w:r>
          </w:p>
        </w:tc>
        <w:tc>
          <w:tcPr>
            <w:tcW w:w="4428" w:type="dxa"/>
          </w:tcPr>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 2  (dva)</w:t>
            </w:r>
          </w:p>
        </w:tc>
      </w:tr>
    </w:tbl>
    <w:p w:rsidR="00335703" w:rsidRDefault="00335703" w:rsidP="00561C6E">
      <w:pPr>
        <w:spacing w:after="0" w:line="240" w:lineRule="auto"/>
        <w:rPr>
          <w:rFonts w:ascii="Times New Roman" w:eastAsia="Times New Roman" w:hAnsi="Times New Roman" w:cs="Times New Roman"/>
          <w:b/>
          <w:sz w:val="24"/>
          <w:szCs w:val="20"/>
          <w:lang w:val="hr-HR"/>
        </w:rPr>
      </w:pPr>
    </w:p>
    <w:p w:rsidR="00561C6E" w:rsidRPr="00561C6E" w:rsidRDefault="00561C6E" w:rsidP="00561C6E">
      <w:pPr>
        <w:spacing w:after="0" w:line="240" w:lineRule="auto"/>
        <w:rPr>
          <w:rFonts w:ascii="Times New Roman" w:eastAsia="Times New Roman" w:hAnsi="Times New Roman" w:cs="Times New Roman"/>
          <w:b/>
          <w:sz w:val="24"/>
          <w:szCs w:val="20"/>
          <w:lang w:val="hr-HR"/>
        </w:rPr>
      </w:pPr>
      <w:r w:rsidRPr="00561C6E">
        <w:rPr>
          <w:rFonts w:ascii="Times New Roman" w:eastAsia="Times New Roman" w:hAnsi="Times New Roman" w:cs="Times New Roman"/>
          <w:b/>
          <w:sz w:val="24"/>
          <w:szCs w:val="20"/>
          <w:lang w:val="hr-HR"/>
        </w:rPr>
        <w:t>29. ČISTAČICA PROSTORIJA</w:t>
      </w:r>
    </w:p>
    <w:p w:rsidR="00561C6E" w:rsidRPr="00561C6E" w:rsidRDefault="00561C6E" w:rsidP="00561C6E">
      <w:pPr>
        <w:spacing w:after="0" w:line="240" w:lineRule="auto"/>
        <w:rPr>
          <w:rFonts w:ascii="Times New Roman" w:eastAsia="Times New Roman" w:hAnsi="Times New Roman" w:cs="Times New Roman"/>
          <w:b/>
          <w:sz w:val="24"/>
          <w:szCs w:val="20"/>
          <w:lang w:val="hr-HR"/>
        </w:rPr>
      </w:pPr>
    </w:p>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 Opis poslova</w:t>
      </w:r>
    </w:p>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Poslovi ovog radnog mjesta  zahtijevaju  obavljanje poslova  radi održavanja čistoće i urednosti  inventara i unutrašnjosti školske zgrade.</w:t>
      </w:r>
    </w:p>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Poslovi se obavljaju na osnovu upustava i smjernica od strane direktora i sekretara.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0"/>
      </w:tblGrid>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5"/>
              </w:numPr>
              <w:spacing w:after="0" w:line="240" w:lineRule="auto"/>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 xml:space="preserve"> čišćenje školskih prostorija (hodnika, stubišta, učionica, kancelarija i drugih prostorija, prozora, vrata, namještaja, zidnih obloga i mokrih čvorova)</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5"/>
              </w:numPr>
              <w:spacing w:after="0" w:line="240" w:lineRule="auto"/>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 xml:space="preserve"> čišćenje dvorišta od otpadnog materijala i snijega</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5"/>
              </w:numPr>
              <w:spacing w:after="0" w:line="240" w:lineRule="auto"/>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 xml:space="preserve"> dezinfekcija sanitarija, radnih prostorija i namještaja</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5"/>
              </w:numPr>
              <w:spacing w:after="0" w:line="240" w:lineRule="auto"/>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 xml:space="preserve"> Poslovi obezbjeđenja objekta u toku dana</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5"/>
              </w:numPr>
              <w:spacing w:after="0" w:line="240" w:lineRule="auto"/>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 xml:space="preserve"> obavlja i druge poslove po nalogu direktora i sekretara škole</w:t>
            </w:r>
          </w:p>
        </w:tc>
      </w:tr>
    </w:tbl>
    <w:p w:rsidR="00561C6E" w:rsidRPr="00561C6E" w:rsidRDefault="00561C6E" w:rsidP="00561C6E">
      <w:pPr>
        <w:spacing w:after="0" w:line="240" w:lineRule="auto"/>
        <w:rPr>
          <w:rFonts w:ascii="Times New Roman" w:eastAsia="Times New Roman" w:hAnsi="Times New Roman" w:cs="Times New Roman"/>
          <w:sz w:val="24"/>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Uslovi za vršenje poslova</w:t>
            </w:r>
          </w:p>
        </w:tc>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NK , NSS (osmogodišnja škola) </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Status izvršioca</w:t>
            </w:r>
          </w:p>
        </w:tc>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pomoćni radnik</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Pozicija radnog mjesta:                                      </w:t>
            </w:r>
          </w:p>
        </w:tc>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Čistačica prostorija  </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Izbor i imenovanje</w:t>
            </w:r>
          </w:p>
        </w:tc>
        <w:tc>
          <w:tcPr>
            <w:tcW w:w="4428" w:type="dxa"/>
          </w:tcPr>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na osnovu javnog konkursa izbor i postavljenje vrši Direktor škole na prijedlog Komisije za izbor zaposlenika/zaposlenica                                                                                                                                               </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Broj izvršilaca</w:t>
            </w:r>
          </w:p>
        </w:tc>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Prema normativima i standardima</w:t>
            </w:r>
          </w:p>
        </w:tc>
      </w:tr>
    </w:tbl>
    <w:p w:rsidR="00561C6E" w:rsidRPr="00561C6E" w:rsidRDefault="00561C6E" w:rsidP="00561C6E">
      <w:pPr>
        <w:spacing w:after="0" w:line="240" w:lineRule="auto"/>
        <w:rPr>
          <w:rFonts w:ascii="Times New Roman" w:eastAsia="Times New Roman" w:hAnsi="Times New Roman" w:cs="Times New Roman"/>
          <w:sz w:val="24"/>
          <w:szCs w:val="20"/>
          <w:lang w:val="hr-HR"/>
        </w:rPr>
      </w:pPr>
    </w:p>
    <w:p w:rsidR="00561C6E" w:rsidRPr="00561C6E" w:rsidRDefault="00561C6E" w:rsidP="00561C6E">
      <w:pPr>
        <w:spacing w:after="0" w:line="240" w:lineRule="auto"/>
        <w:rPr>
          <w:rFonts w:ascii="Times New Roman" w:eastAsia="Times New Roman" w:hAnsi="Times New Roman" w:cs="Times New Roman"/>
          <w:b/>
          <w:sz w:val="24"/>
          <w:szCs w:val="20"/>
          <w:lang w:val="hr-HR"/>
        </w:rPr>
      </w:pPr>
      <w:r w:rsidRPr="00561C6E">
        <w:rPr>
          <w:rFonts w:ascii="Times New Roman" w:eastAsia="Times New Roman" w:hAnsi="Times New Roman" w:cs="Times New Roman"/>
          <w:b/>
          <w:sz w:val="24"/>
          <w:szCs w:val="20"/>
          <w:lang w:val="hr-HR"/>
        </w:rPr>
        <w:t>30. SERVIRKA</w:t>
      </w:r>
    </w:p>
    <w:p w:rsidR="00561C6E" w:rsidRPr="00561C6E" w:rsidRDefault="00561C6E" w:rsidP="00561C6E">
      <w:pPr>
        <w:spacing w:after="0" w:line="240" w:lineRule="auto"/>
        <w:rPr>
          <w:rFonts w:ascii="Times New Roman" w:eastAsia="Times New Roman" w:hAnsi="Times New Roman" w:cs="Times New Roman"/>
          <w:sz w:val="24"/>
          <w:szCs w:val="20"/>
          <w:lang w:val="hr-HR"/>
        </w:rPr>
      </w:pPr>
    </w:p>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Opis poslova</w:t>
      </w:r>
    </w:p>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Poslovi ovog radnog mjesta  zahtijevaju  obavljanje poslova  radi servisiranja i distribucije užine u školskoj kuhinji, kao i  održavanja čistoće i urednosti  inventara i unutrašnjosti školske kuhinje.</w:t>
      </w:r>
    </w:p>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Poslovi se obavljaju na osnovu upustava i smjernica od strane direktora i sekretara.</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0"/>
      </w:tblGrid>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6"/>
              </w:numPr>
              <w:spacing w:after="0" w:line="240" w:lineRule="auto"/>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sačinjava evidenciju – spisak učenika koji koriste užinu</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6"/>
              </w:numPr>
              <w:spacing w:after="0" w:line="240" w:lineRule="auto"/>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 xml:space="preserve"> sakuplja novac od nastavnika na ime užine učenika</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6"/>
              </w:numPr>
              <w:spacing w:after="0" w:line="240" w:lineRule="auto"/>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 xml:space="preserve"> vrši servisiranje I podjelu užina učenicima</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6"/>
              </w:numPr>
              <w:spacing w:after="0" w:line="240" w:lineRule="auto"/>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 xml:space="preserve"> pranje I čišćenje suđa, održava čistoću u kuhinji</w:t>
            </w:r>
          </w:p>
        </w:tc>
      </w:tr>
      <w:tr w:rsidR="00561C6E" w:rsidRPr="00561C6E" w:rsidTr="00561C6E">
        <w:trPr>
          <w:cantSplit/>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6"/>
              </w:numPr>
              <w:spacing w:after="0" w:line="240" w:lineRule="auto"/>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 xml:space="preserve"> obavlja I druge poslove po nalogu direktora I sekretara škole</w:t>
            </w:r>
          </w:p>
        </w:tc>
      </w:tr>
      <w:tr w:rsidR="00561C6E" w:rsidRPr="00561C6E" w:rsidTr="00561C6E">
        <w:trPr>
          <w:cantSplit/>
          <w:trHeight w:val="274"/>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6"/>
              </w:numPr>
              <w:spacing w:after="0" w:line="240" w:lineRule="auto"/>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 xml:space="preserve"> u vrijeme kada kuhinja ne radi uključuje se na poslove održavanja čistoće</w:t>
            </w:r>
          </w:p>
        </w:tc>
      </w:tr>
      <w:tr w:rsidR="00561C6E" w:rsidRPr="00561C6E" w:rsidTr="00561C6E">
        <w:trPr>
          <w:cantSplit/>
          <w:trHeight w:val="309"/>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6"/>
              </w:numPr>
              <w:spacing w:after="0" w:line="240" w:lineRule="auto"/>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poslovi obezbjeđenja objekta u toku dana</w:t>
            </w:r>
          </w:p>
        </w:tc>
      </w:tr>
      <w:tr w:rsidR="00561C6E" w:rsidRPr="00561C6E" w:rsidTr="00561C6E">
        <w:trPr>
          <w:cantSplit/>
          <w:trHeight w:val="291"/>
        </w:trPr>
        <w:tc>
          <w:tcPr>
            <w:tcW w:w="8940" w:type="dxa"/>
            <w:tcBorders>
              <w:top w:val="single" w:sz="4" w:space="0" w:color="auto"/>
              <w:left w:val="single" w:sz="4" w:space="0" w:color="auto"/>
              <w:bottom w:val="single" w:sz="4" w:space="0" w:color="auto"/>
              <w:right w:val="single" w:sz="4" w:space="0" w:color="auto"/>
            </w:tcBorders>
          </w:tcPr>
          <w:p w:rsidR="00561C6E" w:rsidRPr="00561C6E" w:rsidRDefault="00561C6E" w:rsidP="00561C6E">
            <w:pPr>
              <w:numPr>
                <w:ilvl w:val="0"/>
                <w:numId w:val="36"/>
              </w:numPr>
              <w:spacing w:after="0" w:line="240" w:lineRule="auto"/>
              <w:rPr>
                <w:rFonts w:ascii="Times New Roman" w:eastAsia="Times New Roman" w:hAnsi="Times New Roman" w:cs="Times New Roman"/>
                <w:sz w:val="24"/>
                <w:szCs w:val="24"/>
                <w:lang w:val="sl-SI"/>
              </w:rPr>
            </w:pPr>
            <w:r w:rsidRPr="00561C6E">
              <w:rPr>
                <w:rFonts w:ascii="Times New Roman" w:eastAsia="Times New Roman" w:hAnsi="Times New Roman" w:cs="Times New Roman"/>
                <w:sz w:val="24"/>
                <w:szCs w:val="24"/>
                <w:lang w:val="sl-SI"/>
              </w:rPr>
              <w:t>obavlja i druge poslove po nalogu direktora i sekretara škole</w:t>
            </w:r>
          </w:p>
        </w:tc>
      </w:tr>
    </w:tbl>
    <w:p w:rsidR="00561C6E" w:rsidRPr="00561C6E" w:rsidRDefault="00561C6E" w:rsidP="00561C6E">
      <w:pPr>
        <w:spacing w:after="0" w:line="240" w:lineRule="auto"/>
        <w:rPr>
          <w:rFonts w:ascii="Times New Roman" w:eastAsia="Times New Roman" w:hAnsi="Times New Roman" w:cs="Times New Roman"/>
          <w:sz w:val="24"/>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Uslovi za vršenje poslova</w:t>
            </w:r>
          </w:p>
        </w:tc>
        <w:tc>
          <w:tcPr>
            <w:tcW w:w="4428" w:type="dxa"/>
          </w:tcPr>
          <w:p w:rsidR="00561C6E" w:rsidRPr="00561C6E" w:rsidRDefault="00335703" w:rsidP="00335703">
            <w:pPr>
              <w:spacing w:after="0" w:line="240" w:lineRule="auto"/>
              <w:rPr>
                <w:rFonts w:ascii="Times New Roman" w:eastAsia="Times New Roman" w:hAnsi="Times New Roman" w:cs="Times New Roman"/>
                <w:sz w:val="24"/>
                <w:szCs w:val="20"/>
                <w:lang w:val="hr-HR"/>
              </w:rPr>
            </w:pPr>
            <w:r>
              <w:rPr>
                <w:rFonts w:ascii="Times New Roman" w:eastAsia="Times New Roman" w:hAnsi="Times New Roman" w:cs="Times New Roman"/>
                <w:sz w:val="24"/>
                <w:szCs w:val="20"/>
                <w:lang w:val="hr-HR"/>
              </w:rPr>
              <w:t>SSS treći ili četvrti stepen stučne spreme</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Status izvršioca</w:t>
            </w:r>
          </w:p>
        </w:tc>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pomoćni radnik</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Pozicija radnog mjesta:                                      </w:t>
            </w:r>
          </w:p>
        </w:tc>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servirka</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Izbor i imenovanje</w:t>
            </w:r>
          </w:p>
        </w:tc>
        <w:tc>
          <w:tcPr>
            <w:tcW w:w="4428" w:type="dxa"/>
          </w:tcPr>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na osnovu javnog konkursa izbor</w:t>
            </w:r>
          </w:p>
          <w:p w:rsidR="00561C6E" w:rsidRPr="00561C6E" w:rsidRDefault="00561C6E" w:rsidP="00561C6E">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 i postavljenje vrši direktor škole</w:t>
            </w:r>
          </w:p>
        </w:tc>
      </w:tr>
      <w:tr w:rsidR="00561C6E" w:rsidRPr="00561C6E" w:rsidTr="00561C6E">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Broj izvršilaca</w:t>
            </w:r>
          </w:p>
        </w:tc>
        <w:tc>
          <w:tcPr>
            <w:tcW w:w="4428" w:type="dxa"/>
          </w:tcPr>
          <w:p w:rsidR="00561C6E" w:rsidRPr="00561C6E" w:rsidRDefault="00561C6E" w:rsidP="00561C6E">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1 / jedan/</w:t>
            </w:r>
          </w:p>
        </w:tc>
      </w:tr>
    </w:tbl>
    <w:p w:rsidR="00B24D9E" w:rsidRDefault="00082145" w:rsidP="001C1641">
      <w:pPr>
        <w:spacing w:after="0" w:line="0" w:lineRule="atLeast"/>
        <w:ind w:left="120"/>
        <w:rPr>
          <w:rFonts w:ascii="Times New Roman" w:eastAsia="Arial" w:hAnsi="Times New Roman" w:cs="Times New Roman"/>
          <w:b/>
          <w:sz w:val="24"/>
          <w:szCs w:val="24"/>
          <w:lang w:eastAsia="hr-BA"/>
        </w:rPr>
      </w:pPr>
      <w:r>
        <w:rPr>
          <w:rFonts w:ascii="Times New Roman" w:eastAsia="Arial" w:hAnsi="Times New Roman" w:cs="Times New Roman"/>
          <w:b/>
          <w:sz w:val="24"/>
          <w:szCs w:val="24"/>
          <w:lang w:eastAsia="hr-BA"/>
        </w:rPr>
        <w:lastRenderedPageBreak/>
        <w:t>31. DOMAR/LOŽAČ/DNEVNI ČUVAR</w:t>
      </w:r>
    </w:p>
    <w:p w:rsidR="00082145" w:rsidRPr="00561C6E" w:rsidRDefault="00082145" w:rsidP="001C1641">
      <w:pPr>
        <w:spacing w:after="0" w:line="0" w:lineRule="atLeast"/>
        <w:ind w:left="120"/>
        <w:rPr>
          <w:rFonts w:ascii="Times New Roman" w:eastAsia="Arial" w:hAnsi="Times New Roman" w:cs="Times New Roman"/>
          <w:b/>
          <w:sz w:val="24"/>
          <w:szCs w:val="24"/>
          <w:lang w:eastAsia="hr-BA"/>
        </w:rPr>
      </w:pPr>
    </w:p>
    <w:p w:rsidR="00082145" w:rsidRPr="00561C6E" w:rsidRDefault="00082145" w:rsidP="00082145">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Opis poslova:</w:t>
      </w:r>
    </w:p>
    <w:p w:rsidR="00082145" w:rsidRPr="00561C6E" w:rsidRDefault="00082145" w:rsidP="00082145">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Poslovi ovog radnog mjesta, prvenstveno,  zahtijevaju  organizaciju, nadzor i obavljanje  poslova zagrijavanja u školi</w:t>
      </w:r>
      <w:r>
        <w:rPr>
          <w:rFonts w:ascii="Times New Roman" w:eastAsia="Times New Roman" w:hAnsi="Times New Roman" w:cs="Times New Roman"/>
          <w:sz w:val="24"/>
          <w:szCs w:val="20"/>
          <w:lang w:val="hr-HR"/>
        </w:rPr>
        <w:t>,</w:t>
      </w:r>
      <w:r w:rsidRPr="00561C6E">
        <w:rPr>
          <w:rFonts w:ascii="Times New Roman" w:eastAsia="Times New Roman" w:hAnsi="Times New Roman" w:cs="Times New Roman"/>
          <w:sz w:val="24"/>
          <w:szCs w:val="20"/>
          <w:lang w:val="hr-HR"/>
        </w:rPr>
        <w:t xml:space="preserve">  organizaciju, nadzor i obavljanje  domaćinskih poslova u školi  (sitne intervencije i opravke opreme i sredstava škole</w:t>
      </w:r>
      <w:r>
        <w:rPr>
          <w:rFonts w:ascii="Times New Roman" w:eastAsia="Times New Roman" w:hAnsi="Times New Roman" w:cs="Times New Roman"/>
          <w:sz w:val="24"/>
          <w:szCs w:val="20"/>
          <w:lang w:val="hr-HR"/>
        </w:rPr>
        <w:t xml:space="preserve">) kao i poslove </w:t>
      </w:r>
      <w:r w:rsidRPr="00561C6E">
        <w:rPr>
          <w:rFonts w:ascii="Times New Roman" w:eastAsia="Times New Roman" w:hAnsi="Times New Roman" w:cs="Times New Roman"/>
          <w:sz w:val="24"/>
          <w:szCs w:val="20"/>
          <w:lang w:val="hr-HR"/>
        </w:rPr>
        <w:t>vezane za održavnje, čišćenje, obezbjeđenje objekta i dostavu u školi.</w:t>
      </w:r>
      <w:r>
        <w:rPr>
          <w:rFonts w:ascii="Times New Roman" w:eastAsia="Times New Roman" w:hAnsi="Times New Roman" w:cs="Times New Roman"/>
          <w:sz w:val="24"/>
          <w:szCs w:val="20"/>
          <w:lang w:val="hr-HR"/>
        </w:rPr>
        <w:t xml:space="preserve"> Mjesto rada je u područnoj školi „Lješevo“.</w:t>
      </w:r>
    </w:p>
    <w:p w:rsidR="00B24D9E" w:rsidRPr="00561C6E" w:rsidRDefault="00082145" w:rsidP="00082145">
      <w:pPr>
        <w:spacing w:after="0" w:line="0" w:lineRule="atLeast"/>
        <w:rPr>
          <w:rFonts w:ascii="Times New Roman" w:eastAsia="Arial" w:hAnsi="Times New Roman" w:cs="Times New Roman"/>
          <w:b/>
          <w:sz w:val="24"/>
          <w:szCs w:val="24"/>
          <w:lang w:eastAsia="hr-BA"/>
        </w:rPr>
      </w:pPr>
      <w:r w:rsidRPr="00561C6E">
        <w:rPr>
          <w:rFonts w:ascii="Times New Roman" w:eastAsia="Times New Roman" w:hAnsi="Times New Roman" w:cs="Times New Roman"/>
          <w:sz w:val="24"/>
          <w:szCs w:val="20"/>
          <w:lang w:val="hr-HR"/>
        </w:rPr>
        <w:t>Poslovi se obavljaju na osnovu upustava i smjernica od strane direktora i sekretara</w:t>
      </w:r>
      <w:r>
        <w:rPr>
          <w:rFonts w:ascii="Times New Roman" w:eastAsia="Times New Roman" w:hAnsi="Times New Roman" w:cs="Times New Roman"/>
          <w:sz w:val="24"/>
          <w:szCs w:val="20"/>
          <w:lang w:val="hr-HR"/>
        </w:rPr>
        <w:t>.</w:t>
      </w:r>
    </w:p>
    <w:p w:rsidR="00B24D9E" w:rsidRPr="00561C6E" w:rsidRDefault="00B24D9E" w:rsidP="001C1641">
      <w:pPr>
        <w:spacing w:after="0" w:line="0" w:lineRule="atLeast"/>
        <w:ind w:left="120"/>
        <w:rPr>
          <w:rFonts w:ascii="Times New Roman" w:eastAsia="Arial" w:hAnsi="Times New Roman" w:cs="Times New Roman"/>
          <w:b/>
          <w:sz w:val="24"/>
          <w:szCs w:val="24"/>
          <w:lang w:eastAsia="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82145" w:rsidRPr="00561C6E" w:rsidTr="00756165">
        <w:tc>
          <w:tcPr>
            <w:tcW w:w="4428" w:type="dxa"/>
          </w:tcPr>
          <w:p w:rsidR="00082145" w:rsidRPr="00561C6E" w:rsidRDefault="00082145" w:rsidP="00756165">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Uslovi za vršenje poslova</w:t>
            </w:r>
          </w:p>
        </w:tc>
        <w:tc>
          <w:tcPr>
            <w:tcW w:w="4428" w:type="dxa"/>
          </w:tcPr>
          <w:p w:rsidR="00082145" w:rsidRPr="00561C6E" w:rsidRDefault="00082145" w:rsidP="00756165">
            <w:pPr>
              <w:spacing w:after="0" w:line="240" w:lineRule="auto"/>
              <w:jc w:val="both"/>
              <w:rPr>
                <w:rFonts w:ascii="Times New Roman" w:eastAsia="Times New Roman" w:hAnsi="Times New Roman" w:cs="Times New Roman"/>
                <w:sz w:val="24"/>
                <w:szCs w:val="20"/>
                <w:lang w:val="hr-HR"/>
              </w:rPr>
            </w:pPr>
            <w:r w:rsidRPr="00453F41">
              <w:rPr>
                <w:rFonts w:ascii="Times New Roman" w:eastAsia="Times New Roman" w:hAnsi="Times New Roman" w:cs="Times New Roman"/>
                <w:sz w:val="24"/>
                <w:szCs w:val="20"/>
                <w:lang w:val="hr-HR"/>
              </w:rPr>
              <w:t>SSS treći ili četvrti stepen stučne spreme, Poznavanje propisa iz</w:t>
            </w:r>
            <w:r w:rsidR="00E6293E" w:rsidRPr="00453F41">
              <w:rPr>
                <w:rFonts w:ascii="Times New Roman" w:eastAsia="Times New Roman" w:hAnsi="Times New Roman" w:cs="Times New Roman"/>
                <w:sz w:val="24"/>
                <w:szCs w:val="20"/>
                <w:lang w:val="hr-HR"/>
              </w:rPr>
              <w:t xml:space="preserve"> oblasti protiv požarne zaštite, posjedovanje certifikata za obavljanje poslova ložača</w:t>
            </w:r>
          </w:p>
        </w:tc>
      </w:tr>
      <w:tr w:rsidR="00082145" w:rsidRPr="00561C6E" w:rsidTr="00756165">
        <w:tc>
          <w:tcPr>
            <w:tcW w:w="4428" w:type="dxa"/>
          </w:tcPr>
          <w:p w:rsidR="00082145" w:rsidRPr="00561C6E" w:rsidRDefault="00082145" w:rsidP="00756165">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Status izvršioca</w:t>
            </w:r>
          </w:p>
        </w:tc>
        <w:tc>
          <w:tcPr>
            <w:tcW w:w="4428" w:type="dxa"/>
          </w:tcPr>
          <w:p w:rsidR="00082145" w:rsidRPr="00561C6E" w:rsidRDefault="00082145" w:rsidP="00756165">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pomoćni radnik</w:t>
            </w:r>
          </w:p>
        </w:tc>
      </w:tr>
      <w:tr w:rsidR="00082145" w:rsidRPr="00561C6E" w:rsidTr="00756165">
        <w:tc>
          <w:tcPr>
            <w:tcW w:w="4428" w:type="dxa"/>
          </w:tcPr>
          <w:p w:rsidR="00082145" w:rsidRPr="00561C6E" w:rsidRDefault="00082145" w:rsidP="00756165">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Pozicija radnog mjesta:                                      </w:t>
            </w:r>
          </w:p>
        </w:tc>
        <w:tc>
          <w:tcPr>
            <w:tcW w:w="4428" w:type="dxa"/>
          </w:tcPr>
          <w:p w:rsidR="00082145" w:rsidRPr="00561C6E" w:rsidRDefault="009E41D1" w:rsidP="00756165">
            <w:pPr>
              <w:spacing w:after="0" w:line="240" w:lineRule="auto"/>
              <w:jc w:val="both"/>
              <w:rPr>
                <w:rFonts w:ascii="Times New Roman" w:eastAsia="Times New Roman" w:hAnsi="Times New Roman" w:cs="Times New Roman"/>
                <w:sz w:val="24"/>
                <w:szCs w:val="20"/>
                <w:lang w:val="hr-HR"/>
              </w:rPr>
            </w:pPr>
            <w:r>
              <w:rPr>
                <w:rFonts w:ascii="Times New Roman" w:eastAsia="Times New Roman" w:hAnsi="Times New Roman" w:cs="Times New Roman"/>
                <w:sz w:val="24"/>
                <w:szCs w:val="20"/>
                <w:lang w:val="hr-HR"/>
              </w:rPr>
              <w:t>Domar-ložač-dnevni čuvar</w:t>
            </w:r>
            <w:r w:rsidR="00082145" w:rsidRPr="00561C6E">
              <w:rPr>
                <w:rFonts w:ascii="Times New Roman" w:eastAsia="Times New Roman" w:hAnsi="Times New Roman" w:cs="Times New Roman"/>
                <w:sz w:val="24"/>
                <w:szCs w:val="20"/>
                <w:lang w:val="hr-HR"/>
              </w:rPr>
              <w:t xml:space="preserve"> </w:t>
            </w:r>
          </w:p>
        </w:tc>
      </w:tr>
      <w:tr w:rsidR="00082145" w:rsidRPr="00561C6E" w:rsidTr="00756165">
        <w:tc>
          <w:tcPr>
            <w:tcW w:w="4428" w:type="dxa"/>
          </w:tcPr>
          <w:p w:rsidR="00082145" w:rsidRPr="00561C6E" w:rsidRDefault="00082145" w:rsidP="00756165">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Izbor i imenovanje</w:t>
            </w:r>
          </w:p>
        </w:tc>
        <w:tc>
          <w:tcPr>
            <w:tcW w:w="4428" w:type="dxa"/>
          </w:tcPr>
          <w:p w:rsidR="00082145" w:rsidRPr="00561C6E" w:rsidRDefault="00082145" w:rsidP="00756165">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na osnovu javnog konkursa izbor i postavljenje vrši Direktor škole na prijedlog Komisije za izbor zaposlenika/zaposlenica                                                                                                                                               </w:t>
            </w:r>
          </w:p>
        </w:tc>
      </w:tr>
      <w:tr w:rsidR="00082145" w:rsidRPr="00561C6E" w:rsidTr="00756165">
        <w:tc>
          <w:tcPr>
            <w:tcW w:w="4428" w:type="dxa"/>
          </w:tcPr>
          <w:p w:rsidR="00082145" w:rsidRPr="00561C6E" w:rsidRDefault="00082145" w:rsidP="00756165">
            <w:pPr>
              <w:spacing w:after="0" w:line="240" w:lineRule="auto"/>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Broj izvršilaca</w:t>
            </w:r>
          </w:p>
        </w:tc>
        <w:tc>
          <w:tcPr>
            <w:tcW w:w="4428" w:type="dxa"/>
          </w:tcPr>
          <w:p w:rsidR="00082145" w:rsidRPr="00561C6E" w:rsidRDefault="00082145" w:rsidP="00082145">
            <w:pPr>
              <w:spacing w:after="0" w:line="240" w:lineRule="auto"/>
              <w:jc w:val="both"/>
              <w:rPr>
                <w:rFonts w:ascii="Times New Roman" w:eastAsia="Times New Roman" w:hAnsi="Times New Roman" w:cs="Times New Roman"/>
                <w:sz w:val="24"/>
                <w:szCs w:val="20"/>
                <w:lang w:val="hr-HR"/>
              </w:rPr>
            </w:pPr>
            <w:r w:rsidRPr="00561C6E">
              <w:rPr>
                <w:rFonts w:ascii="Times New Roman" w:eastAsia="Times New Roman" w:hAnsi="Times New Roman" w:cs="Times New Roman"/>
                <w:sz w:val="24"/>
                <w:szCs w:val="20"/>
                <w:lang w:val="hr-HR"/>
              </w:rPr>
              <w:t xml:space="preserve"> </w:t>
            </w:r>
            <w:r>
              <w:rPr>
                <w:rFonts w:ascii="Times New Roman" w:eastAsia="Times New Roman" w:hAnsi="Times New Roman" w:cs="Times New Roman"/>
                <w:sz w:val="24"/>
                <w:szCs w:val="20"/>
                <w:lang w:val="hr-HR"/>
              </w:rPr>
              <w:t>1</w:t>
            </w:r>
            <w:r w:rsidRPr="00561C6E">
              <w:rPr>
                <w:rFonts w:ascii="Times New Roman" w:eastAsia="Times New Roman" w:hAnsi="Times New Roman" w:cs="Times New Roman"/>
                <w:sz w:val="24"/>
                <w:szCs w:val="20"/>
                <w:lang w:val="hr-HR"/>
              </w:rPr>
              <w:t xml:space="preserve">  (</w:t>
            </w:r>
            <w:r>
              <w:rPr>
                <w:rFonts w:ascii="Times New Roman" w:eastAsia="Times New Roman" w:hAnsi="Times New Roman" w:cs="Times New Roman"/>
                <w:sz w:val="24"/>
                <w:szCs w:val="20"/>
                <w:lang w:val="hr-HR"/>
              </w:rPr>
              <w:t>jedan</w:t>
            </w:r>
            <w:r w:rsidRPr="00561C6E">
              <w:rPr>
                <w:rFonts w:ascii="Times New Roman" w:eastAsia="Times New Roman" w:hAnsi="Times New Roman" w:cs="Times New Roman"/>
                <w:sz w:val="24"/>
                <w:szCs w:val="20"/>
                <w:lang w:val="hr-HR"/>
              </w:rPr>
              <w:t>)</w:t>
            </w:r>
          </w:p>
        </w:tc>
      </w:tr>
    </w:tbl>
    <w:p w:rsidR="00082145" w:rsidRDefault="00082145" w:rsidP="00082145">
      <w:pPr>
        <w:spacing w:after="0" w:line="240" w:lineRule="auto"/>
        <w:rPr>
          <w:rFonts w:ascii="Times New Roman" w:eastAsia="Times New Roman" w:hAnsi="Times New Roman" w:cs="Times New Roman"/>
          <w:b/>
          <w:sz w:val="24"/>
          <w:szCs w:val="20"/>
          <w:lang w:val="hr-HR"/>
        </w:rPr>
      </w:pPr>
    </w:p>
    <w:p w:rsidR="00B24D9E" w:rsidRPr="00561C6E" w:rsidRDefault="00B24D9E" w:rsidP="001C1641">
      <w:pPr>
        <w:spacing w:after="0" w:line="0" w:lineRule="atLeast"/>
        <w:ind w:left="120"/>
        <w:rPr>
          <w:rFonts w:ascii="Times New Roman" w:eastAsia="Arial" w:hAnsi="Times New Roman" w:cs="Times New Roman"/>
          <w:b/>
          <w:sz w:val="24"/>
          <w:szCs w:val="24"/>
          <w:lang w:eastAsia="hr-BA"/>
        </w:rPr>
      </w:pPr>
    </w:p>
    <w:p w:rsidR="00B24D9E" w:rsidRPr="00082145" w:rsidRDefault="00B24D9E" w:rsidP="001C1641">
      <w:pPr>
        <w:spacing w:after="0" w:line="0" w:lineRule="atLeast"/>
        <w:ind w:left="120"/>
        <w:rPr>
          <w:rFonts w:ascii="Times New Roman" w:eastAsia="Arial" w:hAnsi="Times New Roman" w:cs="Times New Roman"/>
          <w:b/>
          <w:sz w:val="24"/>
          <w:szCs w:val="24"/>
          <w:lang w:eastAsia="hr-BA"/>
        </w:rPr>
      </w:pPr>
    </w:p>
    <w:p w:rsidR="00082145" w:rsidRPr="00082145" w:rsidRDefault="00082145" w:rsidP="00082145">
      <w:pPr>
        <w:spacing w:after="0" w:line="0" w:lineRule="atLeast"/>
        <w:ind w:left="120"/>
        <w:rPr>
          <w:rFonts w:ascii="Times New Roman" w:eastAsia="Arial" w:hAnsi="Times New Roman" w:cs="Times New Roman"/>
          <w:b/>
          <w:sz w:val="24"/>
          <w:szCs w:val="20"/>
          <w:lang w:eastAsia="hr-BA"/>
        </w:rPr>
      </w:pPr>
      <w:r w:rsidRPr="00082145">
        <w:rPr>
          <w:rFonts w:ascii="Times New Roman" w:eastAsia="Arial" w:hAnsi="Times New Roman" w:cs="Times New Roman"/>
          <w:b/>
          <w:sz w:val="24"/>
          <w:szCs w:val="20"/>
          <w:lang w:eastAsia="hr-BA"/>
        </w:rPr>
        <w:t>DIO – TREĆI - RADNI ODNOSI</w:t>
      </w:r>
    </w:p>
    <w:p w:rsidR="00082145" w:rsidRPr="00082145" w:rsidRDefault="00082145" w:rsidP="00082145">
      <w:pPr>
        <w:spacing w:after="0" w:line="11" w:lineRule="exact"/>
        <w:rPr>
          <w:rFonts w:ascii="Times New Roman" w:eastAsia="Times New Roman" w:hAnsi="Times New Roman" w:cs="Times New Roman"/>
          <w:sz w:val="20"/>
          <w:szCs w:val="20"/>
          <w:lang w:eastAsia="hr-BA"/>
        </w:rPr>
      </w:pPr>
    </w:p>
    <w:p w:rsidR="00082145" w:rsidRDefault="00082145" w:rsidP="00082145">
      <w:pPr>
        <w:spacing w:after="0" w:line="250" w:lineRule="auto"/>
        <w:ind w:left="3360" w:right="3360" w:firstLine="708"/>
        <w:rPr>
          <w:rFonts w:ascii="Times New Roman" w:eastAsia="Arial" w:hAnsi="Times New Roman" w:cs="Times New Roman"/>
          <w:sz w:val="23"/>
          <w:szCs w:val="20"/>
          <w:lang w:eastAsia="hr-BA"/>
        </w:rPr>
      </w:pPr>
      <w:r w:rsidRPr="00082145">
        <w:rPr>
          <w:rFonts w:ascii="Times New Roman" w:eastAsia="Arial" w:hAnsi="Times New Roman" w:cs="Times New Roman"/>
          <w:sz w:val="23"/>
          <w:szCs w:val="20"/>
          <w:lang w:eastAsia="hr-BA"/>
        </w:rPr>
        <w:t xml:space="preserve">Član </w:t>
      </w:r>
      <w:r w:rsidR="004B11DA">
        <w:rPr>
          <w:rFonts w:ascii="Times New Roman" w:eastAsia="Arial" w:hAnsi="Times New Roman" w:cs="Times New Roman"/>
          <w:sz w:val="23"/>
          <w:szCs w:val="20"/>
          <w:lang w:eastAsia="hr-BA"/>
        </w:rPr>
        <w:t>6</w:t>
      </w:r>
      <w:r w:rsidRPr="00082145">
        <w:rPr>
          <w:rFonts w:ascii="Times New Roman" w:eastAsia="Arial" w:hAnsi="Times New Roman" w:cs="Times New Roman"/>
          <w:sz w:val="23"/>
          <w:szCs w:val="20"/>
          <w:lang w:eastAsia="hr-BA"/>
        </w:rPr>
        <w:t>.</w:t>
      </w:r>
    </w:p>
    <w:p w:rsidR="00082145" w:rsidRPr="00082145" w:rsidRDefault="00082145" w:rsidP="00082145">
      <w:pPr>
        <w:spacing w:after="0" w:line="250" w:lineRule="auto"/>
        <w:ind w:left="3360" w:right="3360"/>
        <w:rPr>
          <w:rFonts w:ascii="Times New Roman" w:eastAsia="Arial" w:hAnsi="Times New Roman" w:cs="Times New Roman"/>
          <w:sz w:val="23"/>
          <w:szCs w:val="20"/>
          <w:lang w:eastAsia="hr-BA"/>
        </w:rPr>
      </w:pPr>
      <w:r w:rsidRPr="00082145">
        <w:rPr>
          <w:rFonts w:ascii="Times New Roman" w:eastAsia="Arial" w:hAnsi="Times New Roman" w:cs="Times New Roman"/>
          <w:sz w:val="23"/>
          <w:szCs w:val="20"/>
          <w:lang w:eastAsia="hr-BA"/>
        </w:rPr>
        <w:t xml:space="preserve"> (Prijem zaposlenika)</w:t>
      </w:r>
    </w:p>
    <w:p w:rsidR="00082145" w:rsidRPr="00082145" w:rsidRDefault="00082145" w:rsidP="00082145">
      <w:pPr>
        <w:spacing w:after="0" w:line="1" w:lineRule="exact"/>
        <w:rPr>
          <w:rFonts w:ascii="Times New Roman" w:eastAsia="Times New Roman" w:hAnsi="Times New Roman" w:cs="Times New Roman"/>
          <w:sz w:val="20"/>
          <w:szCs w:val="20"/>
          <w:lang w:eastAsia="hr-BA"/>
        </w:rPr>
      </w:pPr>
    </w:p>
    <w:p w:rsidR="00082145" w:rsidRPr="00082145" w:rsidRDefault="00082145" w:rsidP="00082145">
      <w:pPr>
        <w:spacing w:after="0" w:line="237" w:lineRule="auto"/>
        <w:ind w:left="120" w:right="120"/>
        <w:jc w:val="both"/>
        <w:rPr>
          <w:rFonts w:ascii="Times New Roman" w:eastAsia="Arial" w:hAnsi="Times New Roman" w:cs="Times New Roman"/>
          <w:sz w:val="24"/>
          <w:szCs w:val="20"/>
          <w:lang w:eastAsia="hr-BA"/>
        </w:rPr>
      </w:pPr>
      <w:r w:rsidRPr="00082145">
        <w:rPr>
          <w:rFonts w:ascii="Times New Roman" w:eastAsia="Arial" w:hAnsi="Times New Roman" w:cs="Times New Roman"/>
          <w:sz w:val="24"/>
          <w:szCs w:val="20"/>
          <w:lang w:eastAsia="hr-BA"/>
        </w:rPr>
        <w:t>Prijem nastavnika/nastavnica,stručnih saradnika/saradnica i ostalih zaposlenika u radni odnos u školi i njihov raspored na odgovarajuće poslove vrši se u skladu sa Zakonom o osnovnom odgoju i obrazovanju, Pravilnikom o radu i ovim Pravilnikom.</w:t>
      </w:r>
    </w:p>
    <w:p w:rsidR="00082145" w:rsidRPr="00082145" w:rsidRDefault="00082145" w:rsidP="00082145">
      <w:pPr>
        <w:spacing w:after="0" w:line="3" w:lineRule="exact"/>
        <w:rPr>
          <w:rFonts w:ascii="Times New Roman" w:eastAsia="Times New Roman" w:hAnsi="Times New Roman" w:cs="Times New Roman"/>
          <w:sz w:val="20"/>
          <w:szCs w:val="20"/>
          <w:lang w:eastAsia="hr-BA"/>
        </w:rPr>
      </w:pPr>
    </w:p>
    <w:p w:rsidR="004B11DA" w:rsidRDefault="004B11DA" w:rsidP="00082145">
      <w:pPr>
        <w:spacing w:after="0" w:line="0" w:lineRule="atLeast"/>
        <w:ind w:left="4060"/>
        <w:rPr>
          <w:rFonts w:ascii="Times New Roman" w:eastAsia="Arial" w:hAnsi="Times New Roman" w:cs="Times New Roman"/>
          <w:sz w:val="24"/>
          <w:szCs w:val="20"/>
          <w:lang w:eastAsia="hr-BA"/>
        </w:rPr>
      </w:pPr>
    </w:p>
    <w:p w:rsidR="00082145" w:rsidRPr="00082145" w:rsidRDefault="00082145" w:rsidP="00082145">
      <w:pPr>
        <w:spacing w:after="0" w:line="0" w:lineRule="atLeast"/>
        <w:ind w:left="4060"/>
        <w:rPr>
          <w:rFonts w:ascii="Times New Roman" w:eastAsia="Arial" w:hAnsi="Times New Roman" w:cs="Times New Roman"/>
          <w:sz w:val="24"/>
          <w:szCs w:val="20"/>
          <w:lang w:eastAsia="hr-BA"/>
        </w:rPr>
      </w:pPr>
      <w:r w:rsidRPr="00082145">
        <w:rPr>
          <w:rFonts w:ascii="Times New Roman" w:eastAsia="Arial" w:hAnsi="Times New Roman" w:cs="Times New Roman"/>
          <w:sz w:val="24"/>
          <w:szCs w:val="20"/>
          <w:lang w:eastAsia="hr-BA"/>
        </w:rPr>
        <w:t xml:space="preserve">Član </w:t>
      </w:r>
      <w:r w:rsidR="004B11DA">
        <w:rPr>
          <w:rFonts w:ascii="Times New Roman" w:eastAsia="Arial" w:hAnsi="Times New Roman" w:cs="Times New Roman"/>
          <w:sz w:val="24"/>
          <w:szCs w:val="20"/>
          <w:lang w:eastAsia="hr-BA"/>
        </w:rPr>
        <w:t>7</w:t>
      </w:r>
      <w:r w:rsidRPr="00082145">
        <w:rPr>
          <w:rFonts w:ascii="Times New Roman" w:eastAsia="Arial" w:hAnsi="Times New Roman" w:cs="Times New Roman"/>
          <w:sz w:val="24"/>
          <w:szCs w:val="20"/>
          <w:lang w:eastAsia="hr-BA"/>
        </w:rPr>
        <w:t>.</w:t>
      </w:r>
    </w:p>
    <w:p w:rsidR="00082145" w:rsidRPr="00082145" w:rsidRDefault="00082145" w:rsidP="00082145">
      <w:pPr>
        <w:spacing w:after="0" w:line="0" w:lineRule="atLeast"/>
        <w:ind w:left="2900"/>
        <w:rPr>
          <w:rFonts w:ascii="Times New Roman" w:eastAsia="Arial" w:hAnsi="Times New Roman" w:cs="Times New Roman"/>
          <w:sz w:val="24"/>
          <w:szCs w:val="20"/>
          <w:lang w:eastAsia="hr-BA"/>
        </w:rPr>
      </w:pPr>
      <w:r w:rsidRPr="00082145">
        <w:rPr>
          <w:rFonts w:ascii="Times New Roman" w:eastAsia="Arial" w:hAnsi="Times New Roman" w:cs="Times New Roman"/>
          <w:sz w:val="24"/>
          <w:szCs w:val="20"/>
          <w:lang w:eastAsia="hr-BA"/>
        </w:rPr>
        <w:t>( Primjena pozitivnih propisa)</w:t>
      </w:r>
    </w:p>
    <w:p w:rsidR="00082145" w:rsidRPr="00082145" w:rsidRDefault="00082145" w:rsidP="00082145">
      <w:pPr>
        <w:spacing w:after="0" w:line="11" w:lineRule="exact"/>
        <w:rPr>
          <w:rFonts w:ascii="Times New Roman" w:eastAsia="Times New Roman" w:hAnsi="Times New Roman" w:cs="Times New Roman"/>
          <w:sz w:val="20"/>
          <w:szCs w:val="20"/>
          <w:lang w:eastAsia="hr-BA"/>
        </w:rPr>
      </w:pPr>
    </w:p>
    <w:p w:rsidR="00082145" w:rsidRPr="00082145" w:rsidRDefault="00082145" w:rsidP="00082145">
      <w:pPr>
        <w:spacing w:after="0" w:line="238" w:lineRule="auto"/>
        <w:ind w:left="120" w:right="120"/>
        <w:jc w:val="both"/>
        <w:rPr>
          <w:rFonts w:ascii="Times New Roman" w:eastAsia="Arial" w:hAnsi="Times New Roman" w:cs="Times New Roman"/>
          <w:sz w:val="24"/>
          <w:szCs w:val="20"/>
          <w:lang w:eastAsia="hr-BA"/>
        </w:rPr>
      </w:pPr>
      <w:r w:rsidRPr="00082145">
        <w:rPr>
          <w:rFonts w:ascii="Times New Roman" w:eastAsia="Arial" w:hAnsi="Times New Roman" w:cs="Times New Roman"/>
          <w:sz w:val="24"/>
          <w:szCs w:val="20"/>
          <w:lang w:eastAsia="hr-BA"/>
        </w:rPr>
        <w:t>Na prava i dužnosti zaposlenika u Školi iz radnog odnosa, pored propisa iz prethodnog člana, primjenjuju se i Zakon o radu, Kolektivni ugovor za djelatnost osnovnog obrazovanja, Predagoški standardi i normativi za osnovno obrazovanje, Propisi Vlade Kantona i drugi pozitivni propisi koji tretiraju oblast radnih odnosa u osnovnim školama.</w:t>
      </w:r>
    </w:p>
    <w:p w:rsidR="00082145" w:rsidRPr="00082145" w:rsidRDefault="00082145" w:rsidP="00082145">
      <w:pPr>
        <w:spacing w:after="0" w:line="288" w:lineRule="exact"/>
        <w:rPr>
          <w:rFonts w:ascii="Times New Roman" w:eastAsia="Times New Roman" w:hAnsi="Times New Roman" w:cs="Times New Roman"/>
          <w:sz w:val="20"/>
          <w:szCs w:val="20"/>
          <w:lang w:eastAsia="hr-BA"/>
        </w:rPr>
      </w:pPr>
    </w:p>
    <w:p w:rsidR="004B11DA" w:rsidRDefault="00082145" w:rsidP="00082145">
      <w:pPr>
        <w:spacing w:after="0" w:line="250" w:lineRule="auto"/>
        <w:ind w:left="3400" w:right="3400" w:firstLine="593"/>
        <w:rPr>
          <w:rFonts w:ascii="Times New Roman" w:eastAsia="Arial" w:hAnsi="Times New Roman" w:cs="Times New Roman"/>
          <w:sz w:val="23"/>
          <w:szCs w:val="20"/>
          <w:lang w:eastAsia="hr-BA"/>
        </w:rPr>
      </w:pPr>
      <w:r w:rsidRPr="00082145">
        <w:rPr>
          <w:rFonts w:ascii="Times New Roman" w:eastAsia="Arial" w:hAnsi="Times New Roman" w:cs="Times New Roman"/>
          <w:sz w:val="23"/>
          <w:szCs w:val="20"/>
          <w:lang w:eastAsia="hr-BA"/>
        </w:rPr>
        <w:t xml:space="preserve">Član </w:t>
      </w:r>
      <w:r w:rsidR="004B11DA">
        <w:rPr>
          <w:rFonts w:ascii="Times New Roman" w:eastAsia="Arial" w:hAnsi="Times New Roman" w:cs="Times New Roman"/>
          <w:sz w:val="23"/>
          <w:szCs w:val="20"/>
          <w:lang w:eastAsia="hr-BA"/>
        </w:rPr>
        <w:t>8</w:t>
      </w:r>
      <w:r w:rsidRPr="00082145">
        <w:rPr>
          <w:rFonts w:ascii="Times New Roman" w:eastAsia="Arial" w:hAnsi="Times New Roman" w:cs="Times New Roman"/>
          <w:sz w:val="23"/>
          <w:szCs w:val="20"/>
          <w:lang w:eastAsia="hr-BA"/>
        </w:rPr>
        <w:t>.</w:t>
      </w:r>
    </w:p>
    <w:p w:rsidR="00082145" w:rsidRPr="00082145" w:rsidRDefault="00082145" w:rsidP="004B11DA">
      <w:pPr>
        <w:spacing w:after="0" w:line="250" w:lineRule="auto"/>
        <w:ind w:left="3400" w:right="3400"/>
        <w:rPr>
          <w:rFonts w:ascii="Times New Roman" w:eastAsia="Arial" w:hAnsi="Times New Roman" w:cs="Times New Roman"/>
          <w:sz w:val="23"/>
          <w:szCs w:val="20"/>
          <w:lang w:eastAsia="hr-BA"/>
        </w:rPr>
      </w:pPr>
      <w:r w:rsidRPr="00082145">
        <w:rPr>
          <w:rFonts w:ascii="Times New Roman" w:eastAsia="Arial" w:hAnsi="Times New Roman" w:cs="Times New Roman"/>
          <w:sz w:val="23"/>
          <w:szCs w:val="20"/>
          <w:lang w:eastAsia="hr-BA"/>
        </w:rPr>
        <w:t xml:space="preserve"> (Prijem pripravnika)</w:t>
      </w:r>
    </w:p>
    <w:p w:rsidR="00082145" w:rsidRPr="00082145" w:rsidRDefault="00082145" w:rsidP="00082145">
      <w:pPr>
        <w:spacing w:after="0" w:line="1" w:lineRule="exact"/>
        <w:rPr>
          <w:rFonts w:ascii="Times New Roman" w:eastAsia="Times New Roman" w:hAnsi="Times New Roman" w:cs="Times New Roman"/>
          <w:sz w:val="20"/>
          <w:szCs w:val="20"/>
          <w:lang w:eastAsia="hr-BA"/>
        </w:rPr>
      </w:pPr>
    </w:p>
    <w:p w:rsidR="00082145" w:rsidRPr="00082145" w:rsidRDefault="00082145" w:rsidP="00082145">
      <w:pPr>
        <w:spacing w:after="0" w:line="237" w:lineRule="auto"/>
        <w:ind w:left="120" w:right="120"/>
        <w:jc w:val="both"/>
        <w:rPr>
          <w:rFonts w:ascii="Times New Roman" w:eastAsia="Arial" w:hAnsi="Times New Roman" w:cs="Times New Roman"/>
          <w:color w:val="FF0000"/>
          <w:sz w:val="24"/>
          <w:szCs w:val="20"/>
          <w:lang w:eastAsia="hr-BA"/>
        </w:rPr>
      </w:pPr>
      <w:r w:rsidRPr="00082145">
        <w:rPr>
          <w:rFonts w:ascii="Times New Roman" w:eastAsia="Arial" w:hAnsi="Times New Roman" w:cs="Times New Roman"/>
          <w:sz w:val="24"/>
          <w:szCs w:val="20"/>
          <w:lang w:eastAsia="hr-BA"/>
        </w:rPr>
        <w:t>Radi posticanja zapošljavanja mlađih osoba, škola može u radni odnos na određeno vrijeme primiti pripravnika u sklopu projekata koji se finansiraju od strane JU „Službe za zapošljavanje Kantona Sarajevo“ i „Federalnog zavoda za zapošljavanje</w:t>
      </w:r>
      <w:r w:rsidRPr="00082145">
        <w:rPr>
          <w:rFonts w:ascii="Times New Roman" w:eastAsia="Arial" w:hAnsi="Times New Roman" w:cs="Times New Roman"/>
          <w:color w:val="FF0000"/>
          <w:sz w:val="24"/>
          <w:szCs w:val="20"/>
          <w:lang w:eastAsia="hr-BA"/>
        </w:rPr>
        <w:t>“.</w:t>
      </w:r>
    </w:p>
    <w:p w:rsidR="00082145" w:rsidRPr="00082145" w:rsidRDefault="00082145" w:rsidP="00082145">
      <w:pPr>
        <w:spacing w:after="0" w:line="200" w:lineRule="exact"/>
        <w:rPr>
          <w:rFonts w:ascii="Times New Roman" w:eastAsia="Times New Roman" w:hAnsi="Times New Roman" w:cs="Times New Roman"/>
          <w:sz w:val="20"/>
          <w:szCs w:val="20"/>
          <w:lang w:eastAsia="hr-BA"/>
        </w:rPr>
      </w:pPr>
    </w:p>
    <w:p w:rsidR="00082145" w:rsidRPr="00082145" w:rsidRDefault="00082145" w:rsidP="00082145">
      <w:pPr>
        <w:spacing w:after="0" w:line="242" w:lineRule="exact"/>
        <w:rPr>
          <w:rFonts w:ascii="Times New Roman" w:eastAsia="Times New Roman" w:hAnsi="Times New Roman" w:cs="Times New Roman"/>
          <w:sz w:val="20"/>
          <w:szCs w:val="20"/>
          <w:lang w:eastAsia="hr-BA"/>
        </w:rPr>
      </w:pPr>
    </w:p>
    <w:p w:rsidR="00082145" w:rsidRPr="00082145" w:rsidRDefault="00082145" w:rsidP="00082145">
      <w:pPr>
        <w:spacing w:after="0" w:line="251" w:lineRule="auto"/>
        <w:ind w:left="3040" w:right="3040" w:firstLine="960"/>
        <w:rPr>
          <w:rFonts w:ascii="Times New Roman" w:eastAsia="Arial" w:hAnsi="Times New Roman" w:cs="Times New Roman"/>
          <w:sz w:val="23"/>
          <w:szCs w:val="20"/>
          <w:lang w:eastAsia="hr-BA"/>
        </w:rPr>
      </w:pPr>
      <w:r w:rsidRPr="00082145">
        <w:rPr>
          <w:rFonts w:ascii="Times New Roman" w:eastAsia="Arial" w:hAnsi="Times New Roman" w:cs="Times New Roman"/>
          <w:sz w:val="23"/>
          <w:szCs w:val="20"/>
          <w:lang w:eastAsia="hr-BA"/>
        </w:rPr>
        <w:t xml:space="preserve">Član </w:t>
      </w:r>
      <w:r w:rsidR="004B11DA">
        <w:rPr>
          <w:rFonts w:ascii="Times New Roman" w:eastAsia="Arial" w:hAnsi="Times New Roman" w:cs="Times New Roman"/>
          <w:sz w:val="23"/>
          <w:szCs w:val="20"/>
          <w:lang w:eastAsia="hr-BA"/>
        </w:rPr>
        <w:t>9</w:t>
      </w:r>
      <w:r w:rsidRPr="00082145">
        <w:rPr>
          <w:rFonts w:ascii="Times New Roman" w:eastAsia="Arial" w:hAnsi="Times New Roman" w:cs="Times New Roman"/>
          <w:sz w:val="23"/>
          <w:szCs w:val="20"/>
          <w:lang w:eastAsia="hr-BA"/>
        </w:rPr>
        <w:t>. (Disciplinska odgovornost)</w:t>
      </w:r>
    </w:p>
    <w:p w:rsidR="00082145" w:rsidRPr="00082145" w:rsidRDefault="00082145" w:rsidP="00082145">
      <w:pPr>
        <w:spacing w:after="0" w:line="235" w:lineRule="auto"/>
        <w:jc w:val="both"/>
        <w:rPr>
          <w:rFonts w:ascii="Times New Roman" w:eastAsia="Arial" w:hAnsi="Times New Roman" w:cs="Times New Roman"/>
          <w:sz w:val="24"/>
          <w:szCs w:val="20"/>
          <w:lang w:eastAsia="hr-BA"/>
        </w:rPr>
      </w:pPr>
      <w:bookmarkStart w:id="18" w:name="page32"/>
      <w:bookmarkEnd w:id="18"/>
      <w:r w:rsidRPr="00082145">
        <w:rPr>
          <w:rFonts w:ascii="Times New Roman" w:eastAsia="Arial" w:hAnsi="Times New Roman" w:cs="Times New Roman"/>
          <w:sz w:val="24"/>
          <w:szCs w:val="20"/>
          <w:lang w:eastAsia="hr-BA"/>
        </w:rPr>
        <w:t>Za povredu dužnosti, zaposlenici škole odgovaraju disciplinski u skladu sa Zakonom o radu, Pravilima škole i Pravilnikom o radu škole.</w:t>
      </w:r>
    </w:p>
    <w:p w:rsidR="00082145" w:rsidRPr="00082145" w:rsidRDefault="00082145" w:rsidP="00082145">
      <w:pPr>
        <w:spacing w:after="0" w:line="12" w:lineRule="exact"/>
        <w:rPr>
          <w:rFonts w:ascii="Times New Roman" w:eastAsia="Times New Roman" w:hAnsi="Times New Roman" w:cs="Times New Roman"/>
          <w:sz w:val="20"/>
          <w:szCs w:val="20"/>
          <w:lang w:eastAsia="hr-BA"/>
        </w:rPr>
      </w:pPr>
    </w:p>
    <w:p w:rsidR="00082145" w:rsidRPr="00082145" w:rsidRDefault="00082145" w:rsidP="00082145">
      <w:pPr>
        <w:spacing w:after="0" w:line="235" w:lineRule="auto"/>
        <w:jc w:val="both"/>
        <w:rPr>
          <w:rFonts w:ascii="Times New Roman" w:eastAsia="Arial" w:hAnsi="Times New Roman" w:cs="Times New Roman"/>
          <w:sz w:val="24"/>
          <w:szCs w:val="20"/>
          <w:lang w:eastAsia="hr-BA"/>
        </w:rPr>
      </w:pPr>
      <w:r w:rsidRPr="00082145">
        <w:rPr>
          <w:rFonts w:ascii="Times New Roman" w:eastAsia="Arial" w:hAnsi="Times New Roman" w:cs="Times New Roman"/>
          <w:sz w:val="24"/>
          <w:szCs w:val="20"/>
          <w:lang w:eastAsia="hr-BA"/>
        </w:rPr>
        <w:t>Disciplinska odgovornost postoji za povrede dužnosti utvrđene Pravilima škole i Pravilnikom o radu škole.</w:t>
      </w:r>
    </w:p>
    <w:p w:rsidR="00082145" w:rsidRDefault="00082145" w:rsidP="00082145">
      <w:pPr>
        <w:spacing w:after="0" w:line="277" w:lineRule="exact"/>
        <w:rPr>
          <w:rFonts w:ascii="Times New Roman" w:eastAsia="Times New Roman" w:hAnsi="Times New Roman" w:cs="Times New Roman"/>
          <w:sz w:val="20"/>
          <w:szCs w:val="20"/>
          <w:lang w:eastAsia="hr-BA"/>
        </w:rPr>
      </w:pPr>
    </w:p>
    <w:p w:rsidR="009E41D1" w:rsidRPr="00082145" w:rsidRDefault="009E41D1" w:rsidP="00082145">
      <w:pPr>
        <w:spacing w:after="0" w:line="277" w:lineRule="exact"/>
        <w:rPr>
          <w:rFonts w:ascii="Times New Roman" w:eastAsia="Times New Roman" w:hAnsi="Times New Roman" w:cs="Times New Roman"/>
          <w:sz w:val="20"/>
          <w:szCs w:val="20"/>
          <w:lang w:eastAsia="hr-BA"/>
        </w:rPr>
      </w:pPr>
    </w:p>
    <w:p w:rsidR="00082145" w:rsidRPr="00082145" w:rsidRDefault="00082145" w:rsidP="00082145">
      <w:pPr>
        <w:spacing w:after="0" w:line="0" w:lineRule="atLeast"/>
        <w:ind w:left="3880"/>
        <w:rPr>
          <w:rFonts w:ascii="Times New Roman" w:eastAsia="Arial" w:hAnsi="Times New Roman" w:cs="Times New Roman"/>
          <w:sz w:val="24"/>
          <w:szCs w:val="20"/>
          <w:lang w:eastAsia="hr-BA"/>
        </w:rPr>
      </w:pPr>
      <w:r w:rsidRPr="00082145">
        <w:rPr>
          <w:rFonts w:ascii="Times New Roman" w:eastAsia="Arial" w:hAnsi="Times New Roman" w:cs="Times New Roman"/>
          <w:sz w:val="24"/>
          <w:szCs w:val="20"/>
          <w:lang w:eastAsia="hr-BA"/>
        </w:rPr>
        <w:t>Član 1</w:t>
      </w:r>
      <w:r w:rsidR="004B11DA">
        <w:rPr>
          <w:rFonts w:ascii="Times New Roman" w:eastAsia="Arial" w:hAnsi="Times New Roman" w:cs="Times New Roman"/>
          <w:sz w:val="24"/>
          <w:szCs w:val="20"/>
          <w:lang w:eastAsia="hr-BA"/>
        </w:rPr>
        <w:t>0</w:t>
      </w:r>
      <w:r w:rsidRPr="00082145">
        <w:rPr>
          <w:rFonts w:ascii="Times New Roman" w:eastAsia="Arial" w:hAnsi="Times New Roman" w:cs="Times New Roman"/>
          <w:sz w:val="24"/>
          <w:szCs w:val="20"/>
          <w:lang w:eastAsia="hr-BA"/>
        </w:rPr>
        <w:t>.</w:t>
      </w:r>
    </w:p>
    <w:p w:rsidR="00082145" w:rsidRPr="00082145" w:rsidRDefault="00082145" w:rsidP="00082145">
      <w:pPr>
        <w:spacing w:after="0" w:line="0" w:lineRule="atLeast"/>
        <w:ind w:left="2820"/>
        <w:rPr>
          <w:rFonts w:ascii="Times New Roman" w:eastAsia="Arial" w:hAnsi="Times New Roman" w:cs="Times New Roman"/>
          <w:sz w:val="24"/>
          <w:szCs w:val="20"/>
          <w:lang w:eastAsia="hr-BA"/>
        </w:rPr>
      </w:pPr>
      <w:r w:rsidRPr="00082145">
        <w:rPr>
          <w:rFonts w:ascii="Times New Roman" w:eastAsia="Arial" w:hAnsi="Times New Roman" w:cs="Times New Roman"/>
          <w:sz w:val="24"/>
          <w:szCs w:val="20"/>
          <w:lang w:eastAsia="hr-BA"/>
        </w:rPr>
        <w:t>( Rješenja o raspoređivanju)</w:t>
      </w:r>
    </w:p>
    <w:p w:rsidR="00082145" w:rsidRPr="00082145" w:rsidRDefault="00082145" w:rsidP="00082145">
      <w:pPr>
        <w:spacing w:after="0" w:line="11" w:lineRule="exact"/>
        <w:rPr>
          <w:rFonts w:ascii="Times New Roman" w:eastAsia="Times New Roman" w:hAnsi="Times New Roman" w:cs="Times New Roman"/>
          <w:sz w:val="20"/>
          <w:szCs w:val="20"/>
          <w:lang w:eastAsia="hr-BA"/>
        </w:rPr>
      </w:pPr>
    </w:p>
    <w:p w:rsidR="00082145" w:rsidRPr="00082145" w:rsidRDefault="00082145" w:rsidP="00082145">
      <w:pPr>
        <w:spacing w:after="0" w:line="237" w:lineRule="auto"/>
        <w:jc w:val="both"/>
        <w:rPr>
          <w:rFonts w:ascii="Times New Roman" w:eastAsia="Arial" w:hAnsi="Times New Roman" w:cs="Times New Roman"/>
          <w:sz w:val="24"/>
          <w:szCs w:val="20"/>
          <w:lang w:eastAsia="hr-BA"/>
        </w:rPr>
      </w:pPr>
      <w:r w:rsidRPr="00082145">
        <w:rPr>
          <w:rFonts w:ascii="Times New Roman" w:eastAsia="Arial" w:hAnsi="Times New Roman" w:cs="Times New Roman"/>
          <w:sz w:val="24"/>
          <w:szCs w:val="20"/>
          <w:lang w:eastAsia="hr-BA"/>
        </w:rPr>
        <w:t>Direktor škole će najkasnije 15 dana po usvajanju Godišnjeg programa rada za tekuću školsku godinu zaposleniku izdati pojedinačni akt-Rješenja o raspoređivanju zaposlenika na radna mjesta utvrđena ovim pravilnikom i 40-satnom nedjeljnom zaduženju.</w:t>
      </w:r>
    </w:p>
    <w:p w:rsidR="00082145" w:rsidRPr="00082145" w:rsidRDefault="00082145" w:rsidP="00082145">
      <w:pPr>
        <w:spacing w:after="0" w:line="279" w:lineRule="exact"/>
        <w:rPr>
          <w:rFonts w:ascii="Times New Roman" w:eastAsia="Times New Roman" w:hAnsi="Times New Roman" w:cs="Times New Roman"/>
          <w:sz w:val="20"/>
          <w:szCs w:val="20"/>
          <w:lang w:eastAsia="hr-BA"/>
        </w:rPr>
      </w:pPr>
    </w:p>
    <w:p w:rsidR="00082145" w:rsidRPr="00082145" w:rsidRDefault="00082145" w:rsidP="00082145">
      <w:pPr>
        <w:spacing w:after="0" w:line="0" w:lineRule="atLeast"/>
        <w:rPr>
          <w:rFonts w:ascii="Times New Roman" w:eastAsia="Arial" w:hAnsi="Times New Roman" w:cs="Times New Roman"/>
          <w:b/>
          <w:sz w:val="24"/>
          <w:szCs w:val="20"/>
          <w:lang w:eastAsia="hr-BA"/>
        </w:rPr>
      </w:pPr>
      <w:r w:rsidRPr="00082145">
        <w:rPr>
          <w:rFonts w:ascii="Times New Roman" w:eastAsia="Arial" w:hAnsi="Times New Roman" w:cs="Times New Roman"/>
          <w:b/>
          <w:sz w:val="24"/>
          <w:szCs w:val="20"/>
          <w:lang w:eastAsia="hr-BA"/>
        </w:rPr>
        <w:t>DIO ČETVRTI - PRELAZNE I ZAVRŠNE ODREDBE</w:t>
      </w:r>
    </w:p>
    <w:p w:rsidR="00082145" w:rsidRPr="00082145" w:rsidRDefault="00082145" w:rsidP="00082145">
      <w:pPr>
        <w:spacing w:after="0" w:line="277" w:lineRule="exact"/>
        <w:rPr>
          <w:rFonts w:ascii="Times New Roman" w:eastAsia="Times New Roman" w:hAnsi="Times New Roman" w:cs="Times New Roman"/>
          <w:sz w:val="20"/>
          <w:szCs w:val="20"/>
          <w:lang w:eastAsia="hr-BA"/>
        </w:rPr>
      </w:pPr>
    </w:p>
    <w:p w:rsidR="00082145" w:rsidRPr="00082145" w:rsidRDefault="00082145" w:rsidP="00082145">
      <w:pPr>
        <w:spacing w:after="0" w:line="0" w:lineRule="atLeast"/>
        <w:ind w:left="3880"/>
        <w:rPr>
          <w:rFonts w:ascii="Times New Roman" w:eastAsia="Arial" w:hAnsi="Times New Roman" w:cs="Times New Roman"/>
          <w:sz w:val="24"/>
          <w:szCs w:val="20"/>
          <w:lang w:eastAsia="hr-BA"/>
        </w:rPr>
      </w:pPr>
      <w:r w:rsidRPr="00082145">
        <w:rPr>
          <w:rFonts w:ascii="Times New Roman" w:eastAsia="Arial" w:hAnsi="Times New Roman" w:cs="Times New Roman"/>
          <w:sz w:val="24"/>
          <w:szCs w:val="20"/>
          <w:lang w:eastAsia="hr-BA"/>
        </w:rPr>
        <w:t>Član 1</w:t>
      </w:r>
      <w:r w:rsidR="004B11DA">
        <w:rPr>
          <w:rFonts w:ascii="Times New Roman" w:eastAsia="Arial" w:hAnsi="Times New Roman" w:cs="Times New Roman"/>
          <w:sz w:val="24"/>
          <w:szCs w:val="20"/>
          <w:lang w:eastAsia="hr-BA"/>
        </w:rPr>
        <w:t>2</w:t>
      </w:r>
      <w:r w:rsidRPr="00082145">
        <w:rPr>
          <w:rFonts w:ascii="Times New Roman" w:eastAsia="Arial" w:hAnsi="Times New Roman" w:cs="Times New Roman"/>
          <w:sz w:val="24"/>
          <w:szCs w:val="20"/>
          <w:lang w:eastAsia="hr-BA"/>
        </w:rPr>
        <w:t>.</w:t>
      </w:r>
    </w:p>
    <w:p w:rsidR="00082145" w:rsidRPr="00082145" w:rsidRDefault="00082145" w:rsidP="00082145">
      <w:pPr>
        <w:spacing w:after="0" w:line="0" w:lineRule="atLeast"/>
        <w:ind w:left="3120"/>
        <w:rPr>
          <w:rFonts w:ascii="Times New Roman" w:eastAsia="Arial" w:hAnsi="Times New Roman" w:cs="Times New Roman"/>
          <w:sz w:val="24"/>
          <w:szCs w:val="20"/>
          <w:lang w:eastAsia="hr-BA"/>
        </w:rPr>
      </w:pPr>
      <w:r w:rsidRPr="00082145">
        <w:rPr>
          <w:rFonts w:ascii="Times New Roman" w:eastAsia="Arial" w:hAnsi="Times New Roman" w:cs="Times New Roman"/>
          <w:sz w:val="24"/>
          <w:szCs w:val="20"/>
          <w:lang w:eastAsia="hr-BA"/>
        </w:rPr>
        <w:t>( Zatečeni zaposlenici)</w:t>
      </w:r>
    </w:p>
    <w:p w:rsidR="00082145" w:rsidRPr="00082145" w:rsidRDefault="00082145" w:rsidP="00082145">
      <w:pPr>
        <w:spacing w:after="0" w:line="11" w:lineRule="exact"/>
        <w:rPr>
          <w:rFonts w:ascii="Times New Roman" w:eastAsia="Times New Roman" w:hAnsi="Times New Roman" w:cs="Times New Roman"/>
          <w:sz w:val="20"/>
          <w:szCs w:val="20"/>
          <w:lang w:eastAsia="hr-BA"/>
        </w:rPr>
      </w:pPr>
    </w:p>
    <w:p w:rsidR="00082145" w:rsidRDefault="00082145" w:rsidP="00082145">
      <w:pPr>
        <w:spacing w:after="0" w:line="238" w:lineRule="auto"/>
        <w:jc w:val="both"/>
        <w:rPr>
          <w:rFonts w:ascii="Times New Roman" w:eastAsia="Arial" w:hAnsi="Times New Roman" w:cs="Times New Roman"/>
          <w:sz w:val="24"/>
          <w:szCs w:val="20"/>
          <w:lang w:eastAsia="hr-BA"/>
        </w:rPr>
      </w:pPr>
      <w:r w:rsidRPr="00082145">
        <w:rPr>
          <w:rFonts w:ascii="Times New Roman" w:eastAsia="Arial" w:hAnsi="Times New Roman" w:cs="Times New Roman"/>
          <w:sz w:val="24"/>
          <w:szCs w:val="20"/>
          <w:lang w:eastAsia="hr-BA"/>
        </w:rPr>
        <w:t>Nastavnici/nastavnice koji su završili učiteljsku školu, srednju muzičku školu, srednju umjetničku školu, srednju fiskulturnu školu ili mederesu, a na dan stupanja na snagu Zakona o osnovnom odgoju i obrazovanju, zatečeni su u nastavi i imaju 20 godina staža, mogu i dalje obavljati poslove na kojima su zatečeni u školi.</w:t>
      </w:r>
    </w:p>
    <w:p w:rsidR="004B11DA" w:rsidRPr="00082145" w:rsidRDefault="004B11DA" w:rsidP="00082145">
      <w:pPr>
        <w:spacing w:after="0" w:line="238" w:lineRule="auto"/>
        <w:jc w:val="both"/>
        <w:rPr>
          <w:rFonts w:ascii="Times New Roman" w:eastAsia="Arial" w:hAnsi="Times New Roman" w:cs="Times New Roman"/>
          <w:sz w:val="24"/>
          <w:szCs w:val="20"/>
          <w:lang w:eastAsia="hr-BA"/>
        </w:rPr>
      </w:pPr>
    </w:p>
    <w:p w:rsidR="00082145" w:rsidRPr="00082145" w:rsidRDefault="00082145" w:rsidP="00082145">
      <w:pPr>
        <w:spacing w:after="0" w:line="1" w:lineRule="exact"/>
        <w:rPr>
          <w:rFonts w:ascii="Times New Roman" w:eastAsia="Times New Roman" w:hAnsi="Times New Roman" w:cs="Times New Roman"/>
          <w:sz w:val="20"/>
          <w:szCs w:val="20"/>
          <w:lang w:eastAsia="hr-BA"/>
        </w:rPr>
      </w:pPr>
    </w:p>
    <w:p w:rsidR="00082145" w:rsidRDefault="00082145" w:rsidP="00082145">
      <w:pPr>
        <w:spacing w:after="0" w:line="0" w:lineRule="atLeast"/>
        <w:ind w:left="3880"/>
        <w:rPr>
          <w:rFonts w:ascii="Times New Roman" w:eastAsia="Arial" w:hAnsi="Times New Roman" w:cs="Times New Roman"/>
          <w:sz w:val="24"/>
          <w:szCs w:val="20"/>
          <w:lang w:eastAsia="hr-BA"/>
        </w:rPr>
      </w:pPr>
      <w:r w:rsidRPr="00082145">
        <w:rPr>
          <w:rFonts w:ascii="Times New Roman" w:eastAsia="Arial" w:hAnsi="Times New Roman" w:cs="Times New Roman"/>
          <w:sz w:val="24"/>
          <w:szCs w:val="20"/>
          <w:lang w:eastAsia="hr-BA"/>
        </w:rPr>
        <w:t>Član 1</w:t>
      </w:r>
      <w:r w:rsidR="004B11DA">
        <w:rPr>
          <w:rFonts w:ascii="Times New Roman" w:eastAsia="Arial" w:hAnsi="Times New Roman" w:cs="Times New Roman"/>
          <w:sz w:val="24"/>
          <w:szCs w:val="20"/>
          <w:lang w:eastAsia="hr-BA"/>
        </w:rPr>
        <w:t>3</w:t>
      </w:r>
      <w:r w:rsidRPr="00082145">
        <w:rPr>
          <w:rFonts w:ascii="Times New Roman" w:eastAsia="Arial" w:hAnsi="Times New Roman" w:cs="Times New Roman"/>
          <w:sz w:val="24"/>
          <w:szCs w:val="20"/>
          <w:lang w:eastAsia="hr-BA"/>
        </w:rPr>
        <w:t>.</w:t>
      </w:r>
    </w:p>
    <w:p w:rsidR="00C014B3" w:rsidRDefault="00C014B3" w:rsidP="00C014B3">
      <w:pPr>
        <w:pStyle w:val="BodyText"/>
        <w:numPr>
          <w:ilvl w:val="0"/>
          <w:numId w:val="38"/>
        </w:numPr>
        <w:jc w:val="both"/>
        <w:rPr>
          <w:szCs w:val="24"/>
        </w:rPr>
      </w:pPr>
      <w:r>
        <w:rPr>
          <w:szCs w:val="24"/>
        </w:rPr>
        <w:t>Stupanjem na snagu ovog Pravilnika, licima zatečenim na radnom mjestu za koje se propisuje VSS-VII stepen stručne spreme ili II ciklus bolonskog studija,a posjeduju s VI stepen stručne spreme ili I ciklus bolonjskog studija, a imaju potpisan ugovor o radu na neodređeno vrijeme, ostaju raspoređeni na navedene poslove pod istim uslovima.</w:t>
      </w:r>
    </w:p>
    <w:p w:rsidR="00C014B3" w:rsidRDefault="00C014B3" w:rsidP="00C014B3">
      <w:pPr>
        <w:pStyle w:val="BodyText"/>
        <w:numPr>
          <w:ilvl w:val="0"/>
          <w:numId w:val="38"/>
        </w:numPr>
        <w:jc w:val="both"/>
        <w:rPr>
          <w:szCs w:val="24"/>
        </w:rPr>
      </w:pPr>
      <w:r>
        <w:rPr>
          <w:szCs w:val="24"/>
        </w:rPr>
        <w:t>Lica koja posjeduju diplomu VŠS ili diplomu I ciklusa bolonjskog studija, mogu biti primljena na radna mjesta u smislu ovog Pravilnika, za koje se traži diploma VSS ili II ciklus bolonjskog studija do 01.09.2020. godine.</w:t>
      </w:r>
    </w:p>
    <w:p w:rsidR="00C014B3" w:rsidRPr="00082145" w:rsidRDefault="00C014B3" w:rsidP="00C014B3">
      <w:pPr>
        <w:spacing w:after="0" w:line="0" w:lineRule="atLeast"/>
        <w:rPr>
          <w:rFonts w:ascii="Times New Roman" w:eastAsia="Arial" w:hAnsi="Times New Roman" w:cs="Times New Roman"/>
          <w:sz w:val="24"/>
          <w:szCs w:val="20"/>
          <w:lang w:eastAsia="hr-BA"/>
        </w:rPr>
      </w:pPr>
    </w:p>
    <w:p w:rsidR="00082145" w:rsidRPr="00082145" w:rsidRDefault="00082145" w:rsidP="00082145">
      <w:pPr>
        <w:spacing w:after="0" w:line="0" w:lineRule="atLeast"/>
        <w:ind w:left="2060"/>
        <w:rPr>
          <w:rFonts w:ascii="Times New Roman" w:eastAsia="Arial" w:hAnsi="Times New Roman" w:cs="Times New Roman"/>
          <w:sz w:val="24"/>
          <w:szCs w:val="20"/>
          <w:lang w:eastAsia="hr-BA"/>
        </w:rPr>
      </w:pPr>
      <w:r w:rsidRPr="00082145">
        <w:rPr>
          <w:rFonts w:ascii="Times New Roman" w:eastAsia="Arial" w:hAnsi="Times New Roman" w:cs="Times New Roman"/>
          <w:sz w:val="24"/>
          <w:szCs w:val="20"/>
          <w:lang w:eastAsia="hr-BA"/>
        </w:rPr>
        <w:t>(Prestanak važenja prethodnog Pravilnika)</w:t>
      </w:r>
    </w:p>
    <w:p w:rsidR="00082145" w:rsidRPr="00082145" w:rsidRDefault="00082145" w:rsidP="00082145">
      <w:pPr>
        <w:spacing w:after="0" w:line="11" w:lineRule="exact"/>
        <w:rPr>
          <w:rFonts w:ascii="Times New Roman" w:eastAsia="Times New Roman" w:hAnsi="Times New Roman" w:cs="Times New Roman"/>
          <w:sz w:val="20"/>
          <w:szCs w:val="20"/>
          <w:lang w:eastAsia="hr-BA"/>
        </w:rPr>
      </w:pPr>
    </w:p>
    <w:p w:rsidR="00082145" w:rsidRPr="00082145" w:rsidRDefault="00082145" w:rsidP="00082145">
      <w:pPr>
        <w:spacing w:after="0" w:line="237" w:lineRule="auto"/>
        <w:jc w:val="both"/>
        <w:rPr>
          <w:rFonts w:ascii="Times New Roman" w:eastAsia="Arial" w:hAnsi="Times New Roman" w:cs="Times New Roman"/>
          <w:sz w:val="24"/>
          <w:szCs w:val="20"/>
          <w:lang w:eastAsia="hr-BA"/>
        </w:rPr>
      </w:pPr>
      <w:r w:rsidRPr="00082145">
        <w:rPr>
          <w:rFonts w:ascii="Times New Roman" w:eastAsia="Arial" w:hAnsi="Times New Roman" w:cs="Times New Roman"/>
          <w:sz w:val="24"/>
          <w:szCs w:val="20"/>
          <w:lang w:eastAsia="hr-BA"/>
        </w:rPr>
        <w:t>Stupanjem na snagu ovog Pravilnika, prestaje da važi Pravilnik o unutrašnjoj organizaciji i sistematizaciji radnih mjesta br: 0</w:t>
      </w:r>
      <w:r w:rsidR="004B11DA">
        <w:rPr>
          <w:rFonts w:ascii="Times New Roman" w:eastAsia="Arial" w:hAnsi="Times New Roman" w:cs="Times New Roman"/>
          <w:sz w:val="24"/>
          <w:szCs w:val="20"/>
          <w:lang w:eastAsia="hr-BA"/>
        </w:rPr>
        <w:t>1</w:t>
      </w:r>
      <w:r w:rsidR="00C014B3">
        <w:rPr>
          <w:rFonts w:ascii="Times New Roman" w:eastAsia="Arial" w:hAnsi="Times New Roman" w:cs="Times New Roman"/>
          <w:sz w:val="24"/>
          <w:szCs w:val="20"/>
          <w:lang w:eastAsia="hr-BA"/>
        </w:rPr>
        <w:t>-180/2012 od 23.03.2012 godine i Dopune Pravilnika o unutrašnjoj organizaciji i sistematizaciji radnih mjesta broj: 01-686/15 od 21.10.2015. godine.</w:t>
      </w:r>
    </w:p>
    <w:p w:rsidR="00082145" w:rsidRPr="00082145" w:rsidRDefault="00082145" w:rsidP="00082145">
      <w:pPr>
        <w:spacing w:after="0" w:line="287" w:lineRule="exact"/>
        <w:rPr>
          <w:rFonts w:ascii="Times New Roman" w:eastAsia="Times New Roman" w:hAnsi="Times New Roman" w:cs="Times New Roman"/>
          <w:sz w:val="20"/>
          <w:szCs w:val="20"/>
          <w:lang w:eastAsia="hr-BA"/>
        </w:rPr>
      </w:pPr>
    </w:p>
    <w:p w:rsidR="004B11DA" w:rsidRDefault="00082145" w:rsidP="00082145">
      <w:pPr>
        <w:spacing w:after="0" w:line="250" w:lineRule="auto"/>
        <w:ind w:left="3240" w:right="3240" w:firstLine="634"/>
        <w:rPr>
          <w:rFonts w:ascii="Times New Roman" w:eastAsia="Arial" w:hAnsi="Times New Roman" w:cs="Times New Roman"/>
          <w:sz w:val="23"/>
          <w:szCs w:val="20"/>
          <w:lang w:eastAsia="hr-BA"/>
        </w:rPr>
      </w:pPr>
      <w:r w:rsidRPr="00082145">
        <w:rPr>
          <w:rFonts w:ascii="Times New Roman" w:eastAsia="Arial" w:hAnsi="Times New Roman" w:cs="Times New Roman"/>
          <w:sz w:val="23"/>
          <w:szCs w:val="20"/>
          <w:lang w:eastAsia="hr-BA"/>
        </w:rPr>
        <w:t>Član 1</w:t>
      </w:r>
      <w:r w:rsidR="004B11DA">
        <w:rPr>
          <w:rFonts w:ascii="Times New Roman" w:eastAsia="Arial" w:hAnsi="Times New Roman" w:cs="Times New Roman"/>
          <w:sz w:val="23"/>
          <w:szCs w:val="20"/>
          <w:lang w:eastAsia="hr-BA"/>
        </w:rPr>
        <w:t>4</w:t>
      </w:r>
      <w:r w:rsidRPr="00082145">
        <w:rPr>
          <w:rFonts w:ascii="Times New Roman" w:eastAsia="Arial" w:hAnsi="Times New Roman" w:cs="Times New Roman"/>
          <w:sz w:val="23"/>
          <w:szCs w:val="20"/>
          <w:lang w:eastAsia="hr-BA"/>
        </w:rPr>
        <w:t>.</w:t>
      </w:r>
    </w:p>
    <w:p w:rsidR="00082145" w:rsidRPr="00082145" w:rsidRDefault="00082145" w:rsidP="004B11DA">
      <w:pPr>
        <w:spacing w:after="0" w:line="250" w:lineRule="auto"/>
        <w:ind w:left="3240" w:right="3240"/>
        <w:rPr>
          <w:rFonts w:ascii="Times New Roman" w:eastAsia="Arial" w:hAnsi="Times New Roman" w:cs="Times New Roman"/>
          <w:sz w:val="23"/>
          <w:szCs w:val="20"/>
          <w:lang w:eastAsia="hr-BA"/>
        </w:rPr>
      </w:pPr>
      <w:r w:rsidRPr="00082145">
        <w:rPr>
          <w:rFonts w:ascii="Times New Roman" w:eastAsia="Arial" w:hAnsi="Times New Roman" w:cs="Times New Roman"/>
          <w:sz w:val="23"/>
          <w:szCs w:val="20"/>
          <w:lang w:eastAsia="hr-BA"/>
        </w:rPr>
        <w:t>(Stupanje na snagu)</w:t>
      </w:r>
    </w:p>
    <w:p w:rsidR="00082145" w:rsidRPr="00082145" w:rsidRDefault="00082145" w:rsidP="00082145">
      <w:pPr>
        <w:spacing w:after="0" w:line="231" w:lineRule="auto"/>
        <w:rPr>
          <w:rFonts w:ascii="Times New Roman" w:eastAsia="Arial" w:hAnsi="Times New Roman" w:cs="Times New Roman"/>
          <w:sz w:val="24"/>
          <w:szCs w:val="20"/>
          <w:lang w:eastAsia="hr-BA"/>
        </w:rPr>
      </w:pPr>
      <w:r w:rsidRPr="00082145">
        <w:rPr>
          <w:rFonts w:ascii="Times New Roman" w:eastAsia="Arial" w:hAnsi="Times New Roman" w:cs="Times New Roman"/>
          <w:sz w:val="24"/>
          <w:szCs w:val="20"/>
          <w:lang w:eastAsia="hr-BA"/>
        </w:rPr>
        <w:t>Ovaj Pravilnik</w:t>
      </w:r>
      <w:r w:rsidR="00C014B3">
        <w:rPr>
          <w:rFonts w:ascii="Times New Roman" w:eastAsia="Arial" w:hAnsi="Times New Roman" w:cs="Times New Roman"/>
          <w:sz w:val="24"/>
          <w:szCs w:val="20"/>
          <w:lang w:eastAsia="hr-BA"/>
        </w:rPr>
        <w:t xml:space="preserve"> stupa na snagu danom donošenja i isti će biti objavljen na i na oglasnoj ploči škole.</w:t>
      </w:r>
    </w:p>
    <w:p w:rsidR="00082145" w:rsidRPr="00082145" w:rsidRDefault="00082145" w:rsidP="00082145">
      <w:pPr>
        <w:spacing w:after="0" w:line="277" w:lineRule="exact"/>
        <w:rPr>
          <w:rFonts w:ascii="Times New Roman" w:eastAsia="Times New Roman" w:hAnsi="Times New Roman" w:cs="Times New Roman"/>
          <w:sz w:val="20"/>
          <w:szCs w:val="20"/>
          <w:lang w:eastAsia="hr-BA"/>
        </w:rPr>
      </w:pPr>
    </w:p>
    <w:p w:rsidR="00082145" w:rsidRPr="00082145" w:rsidRDefault="00082145" w:rsidP="00082145">
      <w:pPr>
        <w:spacing w:after="0" w:line="0" w:lineRule="atLeast"/>
        <w:rPr>
          <w:rFonts w:ascii="Times New Roman" w:eastAsia="Arial" w:hAnsi="Times New Roman" w:cs="Times New Roman"/>
          <w:sz w:val="24"/>
          <w:szCs w:val="20"/>
          <w:lang w:eastAsia="hr-BA"/>
        </w:rPr>
      </w:pPr>
      <w:r w:rsidRPr="00082145">
        <w:rPr>
          <w:rFonts w:ascii="Times New Roman" w:eastAsia="Arial" w:hAnsi="Times New Roman" w:cs="Times New Roman"/>
          <w:sz w:val="24"/>
          <w:szCs w:val="20"/>
          <w:lang w:eastAsia="hr-BA"/>
        </w:rPr>
        <w:t>Broj:0</w:t>
      </w:r>
      <w:r w:rsidR="009E41D1">
        <w:rPr>
          <w:rFonts w:ascii="Times New Roman" w:eastAsia="Arial" w:hAnsi="Times New Roman" w:cs="Times New Roman"/>
          <w:sz w:val="24"/>
          <w:szCs w:val="20"/>
          <w:lang w:eastAsia="hr-BA"/>
        </w:rPr>
        <w:t>3</w:t>
      </w:r>
      <w:r w:rsidRPr="00082145">
        <w:rPr>
          <w:rFonts w:ascii="Times New Roman" w:eastAsia="Arial" w:hAnsi="Times New Roman" w:cs="Times New Roman"/>
          <w:sz w:val="24"/>
          <w:szCs w:val="20"/>
          <w:lang w:eastAsia="hr-BA"/>
        </w:rPr>
        <w:t>-</w:t>
      </w:r>
      <w:r w:rsidR="0044095A">
        <w:rPr>
          <w:rFonts w:ascii="Times New Roman" w:eastAsia="Arial" w:hAnsi="Times New Roman" w:cs="Times New Roman"/>
          <w:sz w:val="24"/>
          <w:szCs w:val="20"/>
          <w:lang w:eastAsia="hr-BA"/>
        </w:rPr>
        <w:t>2989-04</w:t>
      </w:r>
      <w:r w:rsidRPr="00082145">
        <w:rPr>
          <w:rFonts w:ascii="Times New Roman" w:eastAsia="Arial" w:hAnsi="Times New Roman" w:cs="Times New Roman"/>
          <w:sz w:val="24"/>
          <w:szCs w:val="20"/>
          <w:lang w:eastAsia="hr-BA"/>
        </w:rPr>
        <w:t>/1</w:t>
      </w:r>
      <w:r w:rsidR="00C014B3">
        <w:rPr>
          <w:rFonts w:ascii="Times New Roman" w:eastAsia="Arial" w:hAnsi="Times New Roman" w:cs="Times New Roman"/>
          <w:sz w:val="24"/>
          <w:szCs w:val="20"/>
          <w:lang w:eastAsia="hr-BA"/>
        </w:rPr>
        <w:t>9</w:t>
      </w:r>
    </w:p>
    <w:p w:rsidR="00B24D9E" w:rsidRPr="00561C6E" w:rsidRDefault="00B24D9E" w:rsidP="001C1641">
      <w:pPr>
        <w:spacing w:after="0" w:line="0" w:lineRule="atLeast"/>
        <w:ind w:left="120"/>
        <w:rPr>
          <w:rFonts w:ascii="Times New Roman" w:eastAsia="Arial" w:hAnsi="Times New Roman" w:cs="Times New Roman"/>
          <w:b/>
          <w:sz w:val="24"/>
          <w:szCs w:val="24"/>
          <w:lang w:eastAsia="hr-BA"/>
        </w:rPr>
      </w:pPr>
    </w:p>
    <w:p w:rsidR="004B11DA" w:rsidRDefault="004B11DA" w:rsidP="001C1641">
      <w:pPr>
        <w:spacing w:after="0" w:line="0" w:lineRule="atLeast"/>
        <w:ind w:left="120"/>
        <w:rPr>
          <w:rFonts w:ascii="Times New Roman" w:eastAsia="Arial" w:hAnsi="Times New Roman" w:cs="Times New Roman"/>
          <w:b/>
          <w:sz w:val="24"/>
          <w:szCs w:val="24"/>
          <w:lang w:eastAsia="hr-BA"/>
        </w:rPr>
      </w:pPr>
    </w:p>
    <w:p w:rsidR="004B11DA" w:rsidRDefault="004B11DA" w:rsidP="004B11DA">
      <w:pPr>
        <w:rPr>
          <w:rFonts w:ascii="Times New Roman" w:eastAsia="Arial" w:hAnsi="Times New Roman" w:cs="Times New Roman"/>
          <w:sz w:val="24"/>
          <w:szCs w:val="24"/>
          <w:lang w:eastAsia="hr-BA"/>
        </w:rPr>
      </w:pPr>
    </w:p>
    <w:p w:rsidR="004B11DA" w:rsidRPr="009E41D1" w:rsidRDefault="004B11DA" w:rsidP="004B11DA">
      <w:pPr>
        <w:spacing w:line="0" w:lineRule="atLeast"/>
        <w:ind w:left="4200"/>
        <w:rPr>
          <w:rFonts w:ascii="Times New Roman" w:eastAsia="Arial" w:hAnsi="Times New Roman" w:cs="Times New Roman"/>
          <w:sz w:val="24"/>
          <w:szCs w:val="20"/>
          <w:lang w:eastAsia="hr-BA"/>
        </w:rPr>
      </w:pPr>
      <w:r w:rsidRPr="009E41D1">
        <w:rPr>
          <w:rFonts w:ascii="Times New Roman" w:eastAsia="Arial" w:hAnsi="Times New Roman" w:cs="Times New Roman"/>
          <w:sz w:val="24"/>
          <w:szCs w:val="24"/>
          <w:lang w:eastAsia="hr-BA"/>
        </w:rPr>
        <w:tab/>
      </w:r>
      <w:r w:rsidRPr="009E41D1">
        <w:rPr>
          <w:rFonts w:ascii="Times New Roman" w:eastAsia="Arial" w:hAnsi="Times New Roman" w:cs="Times New Roman"/>
          <w:sz w:val="24"/>
          <w:szCs w:val="20"/>
          <w:lang w:eastAsia="hr-BA"/>
        </w:rPr>
        <w:t>PREDSJEDNIK ŠKOLSKOG ODBORA</w:t>
      </w:r>
    </w:p>
    <w:p w:rsidR="00B24D9E" w:rsidRDefault="00730125" w:rsidP="004B11DA">
      <w:pPr>
        <w:tabs>
          <w:tab w:val="left" w:pos="5370"/>
        </w:tabs>
        <w:rPr>
          <w:rFonts w:ascii="Times New Roman" w:eastAsia="Arial" w:hAnsi="Times New Roman" w:cs="Times New Roman"/>
          <w:sz w:val="24"/>
          <w:szCs w:val="24"/>
          <w:lang w:eastAsia="hr-BA"/>
        </w:rPr>
      </w:pPr>
      <w:r>
        <w:rPr>
          <w:rFonts w:ascii="Times New Roman" w:eastAsia="Arial" w:hAnsi="Times New Roman" w:cs="Times New Roman"/>
          <w:sz w:val="24"/>
          <w:szCs w:val="24"/>
          <w:lang w:eastAsia="hr-BA"/>
        </w:rPr>
        <w:t xml:space="preserve">                                                                                       </w:t>
      </w:r>
      <w:r w:rsidR="004B11DA">
        <w:rPr>
          <w:rFonts w:ascii="Times New Roman" w:eastAsia="Arial" w:hAnsi="Times New Roman" w:cs="Times New Roman"/>
          <w:sz w:val="24"/>
          <w:szCs w:val="24"/>
          <w:lang w:eastAsia="hr-BA"/>
        </w:rPr>
        <w:t>___________________</w:t>
      </w:r>
    </w:p>
    <w:p w:rsidR="00730125" w:rsidRDefault="00730125" w:rsidP="004B11DA">
      <w:pPr>
        <w:tabs>
          <w:tab w:val="left" w:pos="5370"/>
        </w:tabs>
        <w:rPr>
          <w:rFonts w:ascii="Times New Roman" w:eastAsia="Arial" w:hAnsi="Times New Roman" w:cs="Times New Roman"/>
          <w:sz w:val="24"/>
          <w:szCs w:val="24"/>
          <w:lang w:eastAsia="hr-BA"/>
        </w:rPr>
      </w:pPr>
      <w:r>
        <w:rPr>
          <w:rFonts w:ascii="Times New Roman" w:eastAsia="Arial" w:hAnsi="Times New Roman" w:cs="Times New Roman"/>
          <w:sz w:val="24"/>
          <w:szCs w:val="24"/>
          <w:lang w:eastAsia="hr-BA"/>
        </w:rPr>
        <w:t xml:space="preserve">                                                                                             </w:t>
      </w:r>
      <w:r w:rsidR="00C014B3">
        <w:rPr>
          <w:rFonts w:ascii="Times New Roman" w:eastAsia="Arial" w:hAnsi="Times New Roman" w:cs="Times New Roman"/>
          <w:sz w:val="24"/>
          <w:szCs w:val="24"/>
          <w:lang w:eastAsia="hr-BA"/>
        </w:rPr>
        <w:t>Šehić Adis</w:t>
      </w:r>
    </w:p>
    <w:p w:rsidR="004B11DA" w:rsidRDefault="004B11DA" w:rsidP="004B11DA">
      <w:pPr>
        <w:tabs>
          <w:tab w:val="left" w:pos="5370"/>
        </w:tabs>
        <w:rPr>
          <w:rFonts w:ascii="Times New Roman" w:eastAsia="Arial" w:hAnsi="Times New Roman" w:cs="Times New Roman"/>
          <w:sz w:val="24"/>
          <w:szCs w:val="24"/>
          <w:lang w:eastAsia="hr-BA"/>
        </w:rPr>
      </w:pPr>
    </w:p>
    <w:p w:rsidR="00730125" w:rsidRPr="004B11DA" w:rsidRDefault="00730125" w:rsidP="004B11DA">
      <w:pPr>
        <w:tabs>
          <w:tab w:val="left" w:pos="5370"/>
        </w:tabs>
        <w:rPr>
          <w:rFonts w:ascii="Times New Roman" w:eastAsia="Arial" w:hAnsi="Times New Roman" w:cs="Times New Roman"/>
          <w:sz w:val="24"/>
          <w:szCs w:val="24"/>
          <w:lang w:eastAsia="hr-BA"/>
        </w:rPr>
      </w:pPr>
    </w:p>
    <w:sectPr w:rsidR="00730125" w:rsidRPr="004B11DA" w:rsidSect="001C1641">
      <w:pgSz w:w="12240" w:h="15840"/>
      <w:pgMar w:top="700" w:right="1680" w:bottom="691" w:left="1680" w:header="0" w:footer="0" w:gutter="0"/>
      <w:cols w:space="0" w:equalWidth="0">
        <w:col w:w="8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322" w:rsidRDefault="000D7322" w:rsidP="001E7C35">
      <w:pPr>
        <w:spacing w:after="0" w:line="240" w:lineRule="auto"/>
      </w:pPr>
      <w:r>
        <w:separator/>
      </w:r>
    </w:p>
  </w:endnote>
  <w:endnote w:type="continuationSeparator" w:id="0">
    <w:p w:rsidR="000D7322" w:rsidRDefault="000D7322" w:rsidP="001E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617435"/>
      <w:docPartObj>
        <w:docPartGallery w:val="Page Numbers (Bottom of Page)"/>
        <w:docPartUnique/>
      </w:docPartObj>
    </w:sdtPr>
    <w:sdtEndPr>
      <w:rPr>
        <w:noProof/>
      </w:rPr>
    </w:sdtEndPr>
    <w:sdtContent>
      <w:p w:rsidR="00251E97" w:rsidRDefault="00251E97">
        <w:pPr>
          <w:pStyle w:val="Footer"/>
          <w:jc w:val="right"/>
        </w:pPr>
        <w:r>
          <w:fldChar w:fldCharType="begin"/>
        </w:r>
        <w:r>
          <w:instrText xml:space="preserve"> PAGE   \* MERGEFORMAT </w:instrText>
        </w:r>
        <w:r>
          <w:fldChar w:fldCharType="separate"/>
        </w:r>
        <w:r w:rsidR="0044095A">
          <w:rPr>
            <w:noProof/>
          </w:rPr>
          <w:t>32</w:t>
        </w:r>
        <w:r>
          <w:rPr>
            <w:noProof/>
          </w:rPr>
          <w:fldChar w:fldCharType="end"/>
        </w:r>
      </w:p>
    </w:sdtContent>
  </w:sdt>
  <w:p w:rsidR="00251E97" w:rsidRDefault="00251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488412"/>
      <w:docPartObj>
        <w:docPartGallery w:val="Page Numbers (Bottom of Page)"/>
        <w:docPartUnique/>
      </w:docPartObj>
    </w:sdtPr>
    <w:sdtEndPr>
      <w:rPr>
        <w:noProof/>
      </w:rPr>
    </w:sdtEndPr>
    <w:sdtContent>
      <w:p w:rsidR="00251E97" w:rsidRDefault="00251E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51E97" w:rsidRDefault="00251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322" w:rsidRDefault="000D7322" w:rsidP="001E7C35">
      <w:pPr>
        <w:spacing w:after="0" w:line="240" w:lineRule="auto"/>
      </w:pPr>
      <w:r>
        <w:separator/>
      </w:r>
    </w:p>
  </w:footnote>
  <w:footnote w:type="continuationSeparator" w:id="0">
    <w:p w:rsidR="000D7322" w:rsidRDefault="000D7322" w:rsidP="001E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FDCC2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BEFD7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A7C4C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B68079A"/>
    <w:lvl w:ilvl="0" w:tplc="FFFFFFFF">
      <w:start w:val="1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257130A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436C61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628C89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33AB104"/>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21DA316"/>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2443A8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2D1D5A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6763845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08EDBD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79838CB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4C34EB6"/>
    <w:multiLevelType w:val="hybridMultilevel"/>
    <w:tmpl w:val="E6141652"/>
    <w:lvl w:ilvl="0" w:tplc="101A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91D3C35"/>
    <w:multiLevelType w:val="hybridMultilevel"/>
    <w:tmpl w:val="2BB87CA8"/>
    <w:lvl w:ilvl="0" w:tplc="C7C42D6E">
      <w:start w:val="1"/>
      <w:numFmt w:val="decimal"/>
      <w:lvlText w:val="(%1)"/>
      <w:lvlJc w:val="left"/>
      <w:pPr>
        <w:ind w:left="502" w:hanging="360"/>
      </w:pPr>
      <w:rPr>
        <w:rFonts w:ascii="Times New Roman" w:eastAsia="Times New Roman" w:hAnsi="Times New Roman" w:cs="Times New Roman"/>
        <w:color w:val="auto"/>
      </w:rPr>
    </w:lvl>
    <w:lvl w:ilvl="1" w:tplc="141A0019">
      <w:start w:val="1"/>
      <w:numFmt w:val="lowerLetter"/>
      <w:lvlText w:val="%2."/>
      <w:lvlJc w:val="left"/>
      <w:pPr>
        <w:ind w:left="1222" w:hanging="360"/>
      </w:pPr>
    </w:lvl>
    <w:lvl w:ilvl="2" w:tplc="141A001B">
      <w:start w:val="1"/>
      <w:numFmt w:val="lowerRoman"/>
      <w:lvlText w:val="%3."/>
      <w:lvlJc w:val="right"/>
      <w:pPr>
        <w:ind w:left="1942" w:hanging="180"/>
      </w:pPr>
    </w:lvl>
    <w:lvl w:ilvl="3" w:tplc="141A000F">
      <w:start w:val="1"/>
      <w:numFmt w:val="decimal"/>
      <w:lvlText w:val="%4."/>
      <w:lvlJc w:val="left"/>
      <w:pPr>
        <w:ind w:left="2662" w:hanging="360"/>
      </w:pPr>
    </w:lvl>
    <w:lvl w:ilvl="4" w:tplc="141A0019">
      <w:start w:val="1"/>
      <w:numFmt w:val="lowerLetter"/>
      <w:lvlText w:val="%5."/>
      <w:lvlJc w:val="left"/>
      <w:pPr>
        <w:ind w:left="3382" w:hanging="360"/>
      </w:pPr>
    </w:lvl>
    <w:lvl w:ilvl="5" w:tplc="141A001B">
      <w:start w:val="1"/>
      <w:numFmt w:val="lowerRoman"/>
      <w:lvlText w:val="%6."/>
      <w:lvlJc w:val="right"/>
      <w:pPr>
        <w:ind w:left="4102" w:hanging="180"/>
      </w:pPr>
    </w:lvl>
    <w:lvl w:ilvl="6" w:tplc="141A000F">
      <w:start w:val="1"/>
      <w:numFmt w:val="decimal"/>
      <w:lvlText w:val="%7."/>
      <w:lvlJc w:val="left"/>
      <w:pPr>
        <w:ind w:left="4822" w:hanging="360"/>
      </w:pPr>
    </w:lvl>
    <w:lvl w:ilvl="7" w:tplc="141A0019">
      <w:start w:val="1"/>
      <w:numFmt w:val="lowerLetter"/>
      <w:lvlText w:val="%8."/>
      <w:lvlJc w:val="left"/>
      <w:pPr>
        <w:ind w:left="5542" w:hanging="360"/>
      </w:pPr>
    </w:lvl>
    <w:lvl w:ilvl="8" w:tplc="141A001B">
      <w:start w:val="1"/>
      <w:numFmt w:val="lowerRoman"/>
      <w:lvlText w:val="%9."/>
      <w:lvlJc w:val="right"/>
      <w:pPr>
        <w:ind w:left="6262" w:hanging="180"/>
      </w:pPr>
    </w:lvl>
  </w:abstractNum>
  <w:abstractNum w:abstractNumId="27" w15:restartNumberingAfterBreak="0">
    <w:nsid w:val="0D243E4B"/>
    <w:multiLevelType w:val="hybridMultilevel"/>
    <w:tmpl w:val="A5461DAE"/>
    <w:lvl w:ilvl="0" w:tplc="EC1CAA16">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8" w15:restartNumberingAfterBreak="0">
    <w:nsid w:val="13CB75C8"/>
    <w:multiLevelType w:val="hybridMultilevel"/>
    <w:tmpl w:val="8B20F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B9F4E33"/>
    <w:multiLevelType w:val="hybridMultilevel"/>
    <w:tmpl w:val="93827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894B58"/>
    <w:multiLevelType w:val="hybridMultilevel"/>
    <w:tmpl w:val="4AAAEFF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15:restartNumberingAfterBreak="0">
    <w:nsid w:val="32B34B19"/>
    <w:multiLevelType w:val="hybridMultilevel"/>
    <w:tmpl w:val="791A4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1231E4"/>
    <w:multiLevelType w:val="hybridMultilevel"/>
    <w:tmpl w:val="56603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AF0572"/>
    <w:multiLevelType w:val="hybridMultilevel"/>
    <w:tmpl w:val="6CE299FE"/>
    <w:lvl w:ilvl="0" w:tplc="00004598">
      <w:numFmt w:val="bullet"/>
      <w:lvlText w:val="–"/>
      <w:lvlJc w:val="left"/>
      <w:pPr>
        <w:ind w:left="380" w:hanging="360"/>
      </w:pPr>
      <w:rPr>
        <w:rFonts w:ascii="Times New Roman" w:eastAsia="Arial" w:hAnsi="Times New Roman" w:cs="Times New Roman" w:hint="default"/>
      </w:rPr>
    </w:lvl>
    <w:lvl w:ilvl="1" w:tplc="101A0003" w:tentative="1">
      <w:start w:val="1"/>
      <w:numFmt w:val="bullet"/>
      <w:lvlText w:val="o"/>
      <w:lvlJc w:val="left"/>
      <w:pPr>
        <w:ind w:left="1100" w:hanging="360"/>
      </w:pPr>
      <w:rPr>
        <w:rFonts w:ascii="Courier New" w:hAnsi="Courier New" w:cs="Courier New" w:hint="default"/>
      </w:rPr>
    </w:lvl>
    <w:lvl w:ilvl="2" w:tplc="101A0005" w:tentative="1">
      <w:start w:val="1"/>
      <w:numFmt w:val="bullet"/>
      <w:lvlText w:val=""/>
      <w:lvlJc w:val="left"/>
      <w:pPr>
        <w:ind w:left="1820" w:hanging="360"/>
      </w:pPr>
      <w:rPr>
        <w:rFonts w:ascii="Wingdings" w:hAnsi="Wingdings" w:hint="default"/>
      </w:rPr>
    </w:lvl>
    <w:lvl w:ilvl="3" w:tplc="101A0001" w:tentative="1">
      <w:start w:val="1"/>
      <w:numFmt w:val="bullet"/>
      <w:lvlText w:val=""/>
      <w:lvlJc w:val="left"/>
      <w:pPr>
        <w:ind w:left="2540" w:hanging="360"/>
      </w:pPr>
      <w:rPr>
        <w:rFonts w:ascii="Symbol" w:hAnsi="Symbol" w:hint="default"/>
      </w:rPr>
    </w:lvl>
    <w:lvl w:ilvl="4" w:tplc="101A0003" w:tentative="1">
      <w:start w:val="1"/>
      <w:numFmt w:val="bullet"/>
      <w:lvlText w:val="o"/>
      <w:lvlJc w:val="left"/>
      <w:pPr>
        <w:ind w:left="3260" w:hanging="360"/>
      </w:pPr>
      <w:rPr>
        <w:rFonts w:ascii="Courier New" w:hAnsi="Courier New" w:cs="Courier New" w:hint="default"/>
      </w:rPr>
    </w:lvl>
    <w:lvl w:ilvl="5" w:tplc="101A0005" w:tentative="1">
      <w:start w:val="1"/>
      <w:numFmt w:val="bullet"/>
      <w:lvlText w:val=""/>
      <w:lvlJc w:val="left"/>
      <w:pPr>
        <w:ind w:left="3980" w:hanging="360"/>
      </w:pPr>
      <w:rPr>
        <w:rFonts w:ascii="Wingdings" w:hAnsi="Wingdings" w:hint="default"/>
      </w:rPr>
    </w:lvl>
    <w:lvl w:ilvl="6" w:tplc="101A0001" w:tentative="1">
      <w:start w:val="1"/>
      <w:numFmt w:val="bullet"/>
      <w:lvlText w:val=""/>
      <w:lvlJc w:val="left"/>
      <w:pPr>
        <w:ind w:left="4700" w:hanging="360"/>
      </w:pPr>
      <w:rPr>
        <w:rFonts w:ascii="Symbol" w:hAnsi="Symbol" w:hint="default"/>
      </w:rPr>
    </w:lvl>
    <w:lvl w:ilvl="7" w:tplc="101A0003" w:tentative="1">
      <w:start w:val="1"/>
      <w:numFmt w:val="bullet"/>
      <w:lvlText w:val="o"/>
      <w:lvlJc w:val="left"/>
      <w:pPr>
        <w:ind w:left="5420" w:hanging="360"/>
      </w:pPr>
      <w:rPr>
        <w:rFonts w:ascii="Courier New" w:hAnsi="Courier New" w:cs="Courier New" w:hint="default"/>
      </w:rPr>
    </w:lvl>
    <w:lvl w:ilvl="8" w:tplc="101A0005" w:tentative="1">
      <w:start w:val="1"/>
      <w:numFmt w:val="bullet"/>
      <w:lvlText w:val=""/>
      <w:lvlJc w:val="left"/>
      <w:pPr>
        <w:ind w:left="6140" w:hanging="360"/>
      </w:pPr>
      <w:rPr>
        <w:rFonts w:ascii="Wingdings" w:hAnsi="Wingdings" w:hint="default"/>
      </w:rPr>
    </w:lvl>
  </w:abstractNum>
  <w:abstractNum w:abstractNumId="34" w15:restartNumberingAfterBreak="0">
    <w:nsid w:val="4F3034A4"/>
    <w:multiLevelType w:val="hybridMultilevel"/>
    <w:tmpl w:val="5338FF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E01263"/>
    <w:multiLevelType w:val="hybridMultilevel"/>
    <w:tmpl w:val="183866D6"/>
    <w:lvl w:ilvl="0" w:tplc="041E2D2A">
      <w:start w:val="2"/>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6" w15:restartNumberingAfterBreak="0">
    <w:nsid w:val="728407CE"/>
    <w:multiLevelType w:val="hybridMultilevel"/>
    <w:tmpl w:val="582E47E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386745"/>
    <w:multiLevelType w:val="hybridMultilevel"/>
    <w:tmpl w:val="433A9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7"/>
  </w:num>
  <w:num w:numId="3">
    <w:abstractNumId w:val="35"/>
  </w:num>
  <w:num w:numId="4">
    <w:abstractNumId w:val="8"/>
  </w:num>
  <w:num w:numId="5">
    <w:abstractNumId w:val="25"/>
  </w:num>
  <w:num w:numId="6">
    <w:abstractNumId w:val="33"/>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36"/>
  </w:num>
  <w:num w:numId="32">
    <w:abstractNumId w:val="29"/>
  </w:num>
  <w:num w:numId="33">
    <w:abstractNumId w:val="31"/>
  </w:num>
  <w:num w:numId="34">
    <w:abstractNumId w:val="37"/>
  </w:num>
  <w:num w:numId="35">
    <w:abstractNumId w:val="32"/>
  </w:num>
  <w:num w:numId="36">
    <w:abstractNumId w:val="28"/>
  </w:num>
  <w:num w:numId="37">
    <w:abstractNumId w:val="3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B0"/>
    <w:rsid w:val="000037B1"/>
    <w:rsid w:val="00082145"/>
    <w:rsid w:val="000D3731"/>
    <w:rsid w:val="000D7322"/>
    <w:rsid w:val="001046B7"/>
    <w:rsid w:val="00133902"/>
    <w:rsid w:val="0019652A"/>
    <w:rsid w:val="001C1641"/>
    <w:rsid w:val="001E7C35"/>
    <w:rsid w:val="00251E97"/>
    <w:rsid w:val="0026364F"/>
    <w:rsid w:val="002F7849"/>
    <w:rsid w:val="00335703"/>
    <w:rsid w:val="003360D7"/>
    <w:rsid w:val="003847D5"/>
    <w:rsid w:val="003A4C5A"/>
    <w:rsid w:val="0044095A"/>
    <w:rsid w:val="00453F41"/>
    <w:rsid w:val="004B11DA"/>
    <w:rsid w:val="004F69E0"/>
    <w:rsid w:val="00521688"/>
    <w:rsid w:val="00541FF8"/>
    <w:rsid w:val="00561C6E"/>
    <w:rsid w:val="005C6508"/>
    <w:rsid w:val="005F495F"/>
    <w:rsid w:val="006433B0"/>
    <w:rsid w:val="006630DD"/>
    <w:rsid w:val="00730125"/>
    <w:rsid w:val="00756165"/>
    <w:rsid w:val="0076634E"/>
    <w:rsid w:val="0079656F"/>
    <w:rsid w:val="007C7F46"/>
    <w:rsid w:val="00811A47"/>
    <w:rsid w:val="00931E99"/>
    <w:rsid w:val="009E41D1"/>
    <w:rsid w:val="00AD52F0"/>
    <w:rsid w:val="00AD7BD7"/>
    <w:rsid w:val="00B24D9E"/>
    <w:rsid w:val="00B60831"/>
    <w:rsid w:val="00BC617D"/>
    <w:rsid w:val="00BD59F5"/>
    <w:rsid w:val="00C014B3"/>
    <w:rsid w:val="00CB7A76"/>
    <w:rsid w:val="00DB28DA"/>
    <w:rsid w:val="00DD1C05"/>
    <w:rsid w:val="00E6293E"/>
    <w:rsid w:val="00F52D1E"/>
    <w:rsid w:val="00FE3443"/>
    <w:rsid w:val="00FF3B6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E555D-6A31-480D-85EE-5D557A88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2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C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7C35"/>
  </w:style>
  <w:style w:type="paragraph" w:styleId="Footer">
    <w:name w:val="footer"/>
    <w:basedOn w:val="Normal"/>
    <w:link w:val="FooterChar"/>
    <w:uiPriority w:val="99"/>
    <w:unhideWhenUsed/>
    <w:rsid w:val="001E7C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7C35"/>
  </w:style>
  <w:style w:type="paragraph" w:customStyle="1" w:styleId="Default">
    <w:name w:val="Default"/>
    <w:rsid w:val="005F495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D1C05"/>
    <w:pPr>
      <w:ind w:left="720"/>
      <w:contextualSpacing/>
    </w:pPr>
  </w:style>
  <w:style w:type="table" w:styleId="TableGrid">
    <w:name w:val="Table Grid"/>
    <w:basedOn w:val="TableNormal"/>
    <w:uiPriority w:val="59"/>
    <w:rsid w:val="00796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B7A76"/>
  </w:style>
  <w:style w:type="paragraph" w:styleId="BalloonText">
    <w:name w:val="Balloon Text"/>
    <w:basedOn w:val="Normal"/>
    <w:link w:val="BalloonTextChar"/>
    <w:uiPriority w:val="99"/>
    <w:semiHidden/>
    <w:unhideWhenUsed/>
    <w:rsid w:val="00730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25"/>
    <w:rPr>
      <w:rFonts w:ascii="Tahoma" w:hAnsi="Tahoma" w:cs="Tahoma"/>
      <w:sz w:val="16"/>
      <w:szCs w:val="16"/>
    </w:rPr>
  </w:style>
  <w:style w:type="paragraph" w:styleId="BodyText">
    <w:name w:val="Body Text"/>
    <w:basedOn w:val="Normal"/>
    <w:link w:val="BodyTextChar"/>
    <w:semiHidden/>
    <w:unhideWhenUsed/>
    <w:rsid w:val="00C014B3"/>
    <w:pPr>
      <w:spacing w:after="0" w:line="240" w:lineRule="auto"/>
    </w:pPr>
    <w:rPr>
      <w:rFonts w:ascii="Times New Roman" w:eastAsia="Times New Roman" w:hAnsi="Times New Roman" w:cs="Times New Roman"/>
      <w:sz w:val="24"/>
      <w:szCs w:val="20"/>
      <w:lang w:val="hr-HR"/>
    </w:rPr>
  </w:style>
  <w:style w:type="character" w:customStyle="1" w:styleId="BodyTextChar">
    <w:name w:val="Body Text Char"/>
    <w:basedOn w:val="DefaultParagraphFont"/>
    <w:link w:val="BodyText"/>
    <w:semiHidden/>
    <w:rsid w:val="00C014B3"/>
    <w:rPr>
      <w:rFonts w:ascii="Times New Roman" w:eastAsia="Times New Roman" w:hAnsi="Times New Roman" w:cs="Times New Roman"/>
      <w:sz w:val="24"/>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1373">
      <w:bodyDiv w:val="1"/>
      <w:marLeft w:val="0"/>
      <w:marRight w:val="0"/>
      <w:marTop w:val="0"/>
      <w:marBottom w:val="0"/>
      <w:divBdr>
        <w:top w:val="none" w:sz="0" w:space="0" w:color="auto"/>
        <w:left w:val="none" w:sz="0" w:space="0" w:color="auto"/>
        <w:bottom w:val="none" w:sz="0" w:space="0" w:color="auto"/>
        <w:right w:val="none" w:sz="0" w:space="0" w:color="auto"/>
      </w:divBdr>
    </w:div>
    <w:div w:id="531187728">
      <w:bodyDiv w:val="1"/>
      <w:marLeft w:val="0"/>
      <w:marRight w:val="0"/>
      <w:marTop w:val="0"/>
      <w:marBottom w:val="0"/>
      <w:divBdr>
        <w:top w:val="none" w:sz="0" w:space="0" w:color="auto"/>
        <w:left w:val="none" w:sz="0" w:space="0" w:color="auto"/>
        <w:bottom w:val="none" w:sz="0" w:space="0" w:color="auto"/>
        <w:right w:val="none" w:sz="0" w:space="0" w:color="auto"/>
      </w:divBdr>
    </w:div>
    <w:div w:id="14444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2170-9404-4B13-BE8C-39026083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10919</Words>
  <Characters>62242</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 </cp:lastModifiedBy>
  <cp:revision>2</cp:revision>
  <cp:lastPrinted>2017-09-18T13:11:00Z</cp:lastPrinted>
  <dcterms:created xsi:type="dcterms:W3CDTF">2020-02-13T12:43:00Z</dcterms:created>
  <dcterms:modified xsi:type="dcterms:W3CDTF">2020-02-13T12:43:00Z</dcterms:modified>
</cp:coreProperties>
</file>